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AB57" w14:textId="77777777" w:rsidR="00F12D32" w:rsidRDefault="00F12D32" w:rsidP="00F12D32">
      <w:pPr>
        <w:jc w:val="center"/>
        <w:rPr>
          <w:b/>
          <w:bCs/>
        </w:rPr>
      </w:pPr>
      <w:r w:rsidRPr="00F12D32">
        <w:rPr>
          <w:b/>
          <w:bCs/>
        </w:rPr>
        <w:t>TẬP HUẤN CHUYÊN ĐỀ XÂY DỰNG MÔI TRƯỜNG SÁNG TẠO</w:t>
      </w:r>
    </w:p>
    <w:p w14:paraId="58C3F4B7" w14:textId="1D614FC1" w:rsidR="00E60F70" w:rsidRDefault="00F12D32" w:rsidP="00F12D32">
      <w:pPr>
        <w:jc w:val="center"/>
        <w:rPr>
          <w:b/>
          <w:bCs/>
        </w:rPr>
      </w:pPr>
      <w:r w:rsidRPr="00F12D32">
        <w:rPr>
          <w:b/>
          <w:bCs/>
        </w:rPr>
        <w:t xml:space="preserve"> TRƯỜNG MẦM NON CAO DƯƠNG II</w:t>
      </w:r>
    </w:p>
    <w:p w14:paraId="0530C782" w14:textId="3B62779B" w:rsidR="00F12D32" w:rsidRDefault="00F12D32" w:rsidP="00F12D32">
      <w:pPr>
        <w:jc w:val="center"/>
        <w:rPr>
          <w:b/>
          <w:bCs/>
        </w:rPr>
      </w:pPr>
      <w:r w:rsidRPr="00F12D32">
        <w:rPr>
          <w:b/>
          <w:bCs/>
        </w:rPr>
        <w:t>NĂM HỌC 2023-2024-</w:t>
      </w:r>
    </w:p>
    <w:p w14:paraId="26275A14" w14:textId="06757BBA" w:rsidR="00F12D32" w:rsidRDefault="00F12D32" w:rsidP="00F12D32">
      <w:pPr>
        <w:pStyle w:val="NormalWeb"/>
        <w:shd w:val="clear" w:color="auto" w:fill="FFFFFF"/>
        <w:spacing w:before="0" w:beforeAutospacing="0" w:after="0" w:afterAutospacing="0" w:line="288" w:lineRule="auto"/>
        <w:ind w:firstLine="720"/>
        <w:jc w:val="both"/>
        <w:rPr>
          <w:sz w:val="28"/>
          <w:szCs w:val="28"/>
        </w:rPr>
      </w:pPr>
      <w:r w:rsidRPr="00F12D32">
        <w:rPr>
          <w:sz w:val="28"/>
          <w:szCs w:val="28"/>
        </w:rPr>
        <w:t xml:space="preserve">Thực hiện Kế hoạch bồi dưỡng chuyên môn </w:t>
      </w:r>
      <w:r>
        <w:rPr>
          <w:sz w:val="28"/>
          <w:szCs w:val="28"/>
        </w:rPr>
        <w:t xml:space="preserve">của </w:t>
      </w:r>
      <w:r w:rsidRPr="00F12D32">
        <w:rPr>
          <w:sz w:val="28"/>
          <w:szCs w:val="28"/>
        </w:rPr>
        <w:t xml:space="preserve">Phòng Giáo dục và Đào tạo </w:t>
      </w:r>
      <w:r>
        <w:rPr>
          <w:sz w:val="28"/>
          <w:szCs w:val="28"/>
        </w:rPr>
        <w:t>huyện Thanh Oai</w:t>
      </w:r>
      <w:r w:rsidRPr="00F12D32">
        <w:rPr>
          <w:sz w:val="28"/>
          <w:szCs w:val="28"/>
        </w:rPr>
        <w:t xml:space="preserve"> tổ chức tập huấn</w:t>
      </w:r>
      <w:r>
        <w:rPr>
          <w:sz w:val="28"/>
          <w:szCs w:val="28"/>
        </w:rPr>
        <w:t xml:space="preserve"> xây dựng môi trường sáng tạo.</w:t>
      </w:r>
    </w:p>
    <w:p w14:paraId="0F465395" w14:textId="12803BBE" w:rsidR="00F12D32" w:rsidRDefault="00F12D32" w:rsidP="00F12D32">
      <w:pPr>
        <w:pStyle w:val="NormalWeb"/>
        <w:shd w:val="clear" w:color="auto" w:fill="FFFFFF"/>
        <w:spacing w:before="0" w:beforeAutospacing="0" w:after="0" w:afterAutospacing="0" w:line="288" w:lineRule="auto"/>
        <w:ind w:firstLine="720"/>
        <w:jc w:val="both"/>
        <w:rPr>
          <w:sz w:val="28"/>
          <w:szCs w:val="28"/>
        </w:rPr>
      </w:pPr>
      <w:r>
        <w:rPr>
          <w:sz w:val="28"/>
          <w:szCs w:val="28"/>
        </w:rPr>
        <w:t>Sáng ngày 16/10/2023 trường mầm non Cao Dương II được sự đồng ý của phòng giáo dục đào tạo đã đón cô giáo Nguyễn Cẩm Giang- giảng viên trường CĐSP Trung Ương về bồi dưỡng, hướng dẫn nhà trường xây dựng môi trường sáng tạo tại các không gian bên ngoài, bên trong lớp học.</w:t>
      </w:r>
    </w:p>
    <w:p w14:paraId="14F7FC77" w14:textId="3C1A3E65" w:rsidR="00F12D32" w:rsidRDefault="00F12D32" w:rsidP="00F12D32">
      <w:pPr>
        <w:pStyle w:val="NormalWeb"/>
        <w:shd w:val="clear" w:color="auto" w:fill="FFFFFF"/>
        <w:spacing w:before="0" w:beforeAutospacing="0" w:after="0" w:afterAutospacing="0" w:line="288" w:lineRule="auto"/>
        <w:ind w:firstLine="720"/>
        <w:jc w:val="both"/>
        <w:rPr>
          <w:sz w:val="28"/>
          <w:szCs w:val="28"/>
        </w:rPr>
      </w:pPr>
      <w:r>
        <w:rPr>
          <w:sz w:val="28"/>
          <w:szCs w:val="28"/>
        </w:rPr>
        <w:t>Tới dự và chỉ đạo có đồng chí Bùi Thị Thu Hiền-Phó trưởng phòng giáo dục và đào tạo huyện Thanh Oai và các đc chuyên viên phòng giáo dục. Cùng các đ/c  đại diện CBQL các trường trong huyện và toàn thể CBGV trường mầm non Cao Dương 2.</w:t>
      </w:r>
    </w:p>
    <w:p w14:paraId="47DC5C9C" w14:textId="010A426E" w:rsidR="00F12D32" w:rsidRPr="00C84919" w:rsidRDefault="00C84919" w:rsidP="00C84919">
      <w:pPr>
        <w:pStyle w:val="NormalWeb"/>
        <w:shd w:val="clear" w:color="auto" w:fill="FFFFFF"/>
        <w:spacing w:before="0" w:beforeAutospacing="0" w:after="0" w:afterAutospacing="0" w:line="288" w:lineRule="auto"/>
        <w:ind w:firstLine="720"/>
        <w:jc w:val="both"/>
        <w:rPr>
          <w:sz w:val="28"/>
          <w:szCs w:val="28"/>
        </w:rPr>
      </w:pPr>
      <w:r w:rsidRPr="00C84919">
        <w:rPr>
          <w:sz w:val="28"/>
          <w:szCs w:val="28"/>
        </w:rPr>
        <w:t>Buổi tập huấn diễn ra sôi nổi, bổ ích, được thực hành, CBGVNV nhận thức được tầm quan trọng trong việc tạo ra môi trường mở gợi cho trẻ thảo sức đam mê và sáng tạo, tạo ra các sản phẩm theo phong cách riêng của trẻ.</w:t>
      </w:r>
      <w:r w:rsidRPr="00C84919">
        <w:rPr>
          <w:sz w:val="28"/>
          <w:szCs w:val="28"/>
        </w:rPr>
        <w:t xml:space="preserve"> </w:t>
      </w:r>
      <w:r w:rsidR="00F12D32" w:rsidRPr="00C84919">
        <w:rPr>
          <w:sz w:val="28"/>
          <w:szCs w:val="28"/>
          <w:shd w:val="clear" w:color="auto" w:fill="FFFFFF"/>
        </w:rPr>
        <w:t>Trong buổi tập huấn, các</w:t>
      </w:r>
      <w:r w:rsidR="00F12D32" w:rsidRPr="00C84919">
        <w:rPr>
          <w:sz w:val="28"/>
          <w:szCs w:val="28"/>
        </w:rPr>
        <w:t> giáo viên</w:t>
      </w:r>
      <w:r w:rsidRPr="00C84919">
        <w:rPr>
          <w:sz w:val="28"/>
          <w:szCs w:val="28"/>
        </w:rPr>
        <w:t xml:space="preserve"> </w:t>
      </w:r>
      <w:r w:rsidR="00F12D32" w:rsidRPr="00C84919">
        <w:rPr>
          <w:sz w:val="28"/>
          <w:szCs w:val="28"/>
        </w:rPr>
        <w:t>đã được tham gia nhiều hoạt động, thảo luận</w:t>
      </w:r>
      <w:r w:rsidRPr="00C84919">
        <w:rPr>
          <w:sz w:val="28"/>
          <w:szCs w:val="28"/>
        </w:rPr>
        <w:t xml:space="preserve"> xây dựng môi trường sáng tạo.</w:t>
      </w:r>
    </w:p>
    <w:p w14:paraId="5E664963" w14:textId="693D145B" w:rsidR="00CD4BEE" w:rsidRDefault="00C84919" w:rsidP="00CD4BEE">
      <w:pPr>
        <w:pStyle w:val="NormalWeb"/>
        <w:shd w:val="clear" w:color="auto" w:fill="FFFFFF"/>
        <w:spacing w:before="0" w:beforeAutospacing="0" w:after="0" w:afterAutospacing="0" w:line="288" w:lineRule="auto"/>
        <w:ind w:firstLine="720"/>
        <w:jc w:val="both"/>
        <w:rPr>
          <w:sz w:val="28"/>
          <w:szCs w:val="28"/>
          <w:shd w:val="clear" w:color="auto" w:fill="FFFFFF"/>
        </w:rPr>
      </w:pPr>
      <w:r w:rsidRPr="00C84919">
        <w:rPr>
          <w:sz w:val="28"/>
          <w:szCs w:val="28"/>
          <w:shd w:val="clear" w:color="auto" w:fill="FFFFFF"/>
        </w:rPr>
        <w:t>Dưới đây là 1 số hình ảnh của buổi tập huấn:</w:t>
      </w:r>
    </w:p>
    <w:p w14:paraId="3223B192" w14:textId="4B0F6E44" w:rsidR="00CD4BEE" w:rsidRPr="00CD4BEE" w:rsidRDefault="00CD4BEE" w:rsidP="00CD4BEE">
      <w:pPr>
        <w:pStyle w:val="NormalWeb"/>
        <w:shd w:val="clear" w:color="auto" w:fill="FFFFFF"/>
        <w:spacing w:before="0" w:beforeAutospacing="0" w:after="0" w:afterAutospacing="0" w:line="288" w:lineRule="auto"/>
        <w:ind w:firstLine="720"/>
        <w:jc w:val="both"/>
        <w:rPr>
          <w:sz w:val="28"/>
          <w:szCs w:val="28"/>
          <w:shd w:val="clear" w:color="auto" w:fill="FFFFFF"/>
        </w:rPr>
      </w:pPr>
      <w:r w:rsidRPr="00CD4BEE">
        <w:rPr>
          <w:sz w:val="28"/>
          <w:szCs w:val="28"/>
          <w:shd w:val="clear" w:color="auto" w:fill="FFFFFF"/>
        </w:rPr>
        <w:drawing>
          <wp:inline distT="0" distB="0" distL="0" distR="0" wp14:anchorId="2A05F7DA" wp14:editId="60D94ADF">
            <wp:extent cx="4914900" cy="3686175"/>
            <wp:effectExtent l="0" t="0" r="0" b="9525"/>
            <wp:docPr id="2108449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9670" name=""/>
                    <pic:cNvPicPr/>
                  </pic:nvPicPr>
                  <pic:blipFill>
                    <a:blip r:embed="rId4"/>
                    <a:stretch>
                      <a:fillRect/>
                    </a:stretch>
                  </pic:blipFill>
                  <pic:spPr>
                    <a:xfrm>
                      <a:off x="0" y="0"/>
                      <a:ext cx="4915500" cy="3686625"/>
                    </a:xfrm>
                    <a:prstGeom prst="rect">
                      <a:avLst/>
                    </a:prstGeom>
                  </pic:spPr>
                </pic:pic>
              </a:graphicData>
            </a:graphic>
          </wp:inline>
        </w:drawing>
      </w:r>
    </w:p>
    <w:p w14:paraId="6B986A43" w14:textId="585FE310" w:rsidR="00F12D32" w:rsidRDefault="00CD4BEE" w:rsidP="00F12D32">
      <w:pPr>
        <w:jc w:val="center"/>
        <w:rPr>
          <w:rFonts w:cs="Times New Roman"/>
          <w:b/>
          <w:bCs/>
          <w:szCs w:val="28"/>
        </w:rPr>
      </w:pPr>
      <w:r w:rsidRPr="00CD4BEE">
        <w:rPr>
          <w:rFonts w:cs="Times New Roman"/>
          <w:b/>
          <w:bCs/>
          <w:szCs w:val="28"/>
        </w:rPr>
        <w:lastRenderedPageBreak/>
        <w:drawing>
          <wp:inline distT="0" distB="0" distL="0" distR="0" wp14:anchorId="7196CB8E" wp14:editId="025510CF">
            <wp:extent cx="5223510" cy="3781425"/>
            <wp:effectExtent l="0" t="0" r="0" b="9525"/>
            <wp:docPr id="956828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28793" name=""/>
                    <pic:cNvPicPr/>
                  </pic:nvPicPr>
                  <pic:blipFill>
                    <a:blip r:embed="rId5"/>
                    <a:stretch>
                      <a:fillRect/>
                    </a:stretch>
                  </pic:blipFill>
                  <pic:spPr>
                    <a:xfrm>
                      <a:off x="0" y="0"/>
                      <a:ext cx="5232395" cy="3787857"/>
                    </a:xfrm>
                    <a:prstGeom prst="rect">
                      <a:avLst/>
                    </a:prstGeom>
                  </pic:spPr>
                </pic:pic>
              </a:graphicData>
            </a:graphic>
          </wp:inline>
        </w:drawing>
      </w:r>
    </w:p>
    <w:p w14:paraId="7F52CB92" w14:textId="537031B3" w:rsidR="00CD4BEE" w:rsidRDefault="00CD4BEE" w:rsidP="00F12D32">
      <w:pPr>
        <w:jc w:val="center"/>
        <w:rPr>
          <w:rFonts w:cs="Times New Roman"/>
          <w:b/>
          <w:bCs/>
          <w:szCs w:val="28"/>
        </w:rPr>
      </w:pPr>
      <w:r w:rsidRPr="00CD4BEE">
        <w:rPr>
          <w:rFonts w:cs="Times New Roman"/>
          <w:b/>
          <w:bCs/>
          <w:szCs w:val="28"/>
        </w:rPr>
        <w:drawing>
          <wp:inline distT="0" distB="0" distL="0" distR="0" wp14:anchorId="122F81A9" wp14:editId="5EFB7D05">
            <wp:extent cx="5283200" cy="3905250"/>
            <wp:effectExtent l="0" t="0" r="0" b="0"/>
            <wp:docPr id="1026327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27156" name=""/>
                    <pic:cNvPicPr/>
                  </pic:nvPicPr>
                  <pic:blipFill>
                    <a:blip r:embed="rId6"/>
                    <a:stretch>
                      <a:fillRect/>
                    </a:stretch>
                  </pic:blipFill>
                  <pic:spPr>
                    <a:xfrm>
                      <a:off x="0" y="0"/>
                      <a:ext cx="5283406" cy="3905402"/>
                    </a:xfrm>
                    <a:prstGeom prst="rect">
                      <a:avLst/>
                    </a:prstGeom>
                  </pic:spPr>
                </pic:pic>
              </a:graphicData>
            </a:graphic>
          </wp:inline>
        </w:drawing>
      </w:r>
    </w:p>
    <w:p w14:paraId="2F507022" w14:textId="77F2FD0E" w:rsidR="00CD4BEE" w:rsidRDefault="00CD4BEE" w:rsidP="00F12D32">
      <w:pPr>
        <w:jc w:val="center"/>
        <w:rPr>
          <w:rFonts w:cs="Times New Roman"/>
          <w:b/>
          <w:bCs/>
          <w:szCs w:val="28"/>
        </w:rPr>
      </w:pPr>
      <w:r w:rsidRPr="00CD4BEE">
        <w:rPr>
          <w:rFonts w:cs="Times New Roman"/>
          <w:b/>
          <w:bCs/>
          <w:szCs w:val="28"/>
        </w:rPr>
        <w:lastRenderedPageBreak/>
        <w:drawing>
          <wp:inline distT="0" distB="0" distL="0" distR="0" wp14:anchorId="3FE30297" wp14:editId="5B1E2C7C">
            <wp:extent cx="4572000" cy="3429000"/>
            <wp:effectExtent l="0" t="0" r="0" b="0"/>
            <wp:docPr id="9751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08129" name=""/>
                    <pic:cNvPicPr/>
                  </pic:nvPicPr>
                  <pic:blipFill>
                    <a:blip r:embed="rId7"/>
                    <a:stretch>
                      <a:fillRect/>
                    </a:stretch>
                  </pic:blipFill>
                  <pic:spPr>
                    <a:xfrm>
                      <a:off x="0" y="0"/>
                      <a:ext cx="4572173" cy="3429130"/>
                    </a:xfrm>
                    <a:prstGeom prst="rect">
                      <a:avLst/>
                    </a:prstGeom>
                  </pic:spPr>
                </pic:pic>
              </a:graphicData>
            </a:graphic>
          </wp:inline>
        </w:drawing>
      </w:r>
    </w:p>
    <w:p w14:paraId="762031FA" w14:textId="75DD036D" w:rsidR="00CD4BEE" w:rsidRDefault="00CD4BEE" w:rsidP="00F12D32">
      <w:pPr>
        <w:jc w:val="center"/>
        <w:rPr>
          <w:rFonts w:cs="Times New Roman"/>
          <w:b/>
          <w:bCs/>
          <w:szCs w:val="28"/>
        </w:rPr>
      </w:pPr>
      <w:r w:rsidRPr="00CD4BEE">
        <w:rPr>
          <w:rFonts w:cs="Times New Roman"/>
          <w:b/>
          <w:bCs/>
          <w:szCs w:val="28"/>
        </w:rPr>
        <w:drawing>
          <wp:inline distT="0" distB="0" distL="0" distR="0" wp14:anchorId="3AD96695" wp14:editId="72DEC9C6">
            <wp:extent cx="4608195" cy="3009900"/>
            <wp:effectExtent l="0" t="0" r="1905" b="0"/>
            <wp:docPr id="414925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25507" name=""/>
                    <pic:cNvPicPr/>
                  </pic:nvPicPr>
                  <pic:blipFill>
                    <a:blip r:embed="rId8"/>
                    <a:stretch>
                      <a:fillRect/>
                    </a:stretch>
                  </pic:blipFill>
                  <pic:spPr>
                    <a:xfrm>
                      <a:off x="0" y="0"/>
                      <a:ext cx="4608195" cy="3009900"/>
                    </a:xfrm>
                    <a:prstGeom prst="rect">
                      <a:avLst/>
                    </a:prstGeom>
                  </pic:spPr>
                </pic:pic>
              </a:graphicData>
            </a:graphic>
          </wp:inline>
        </w:drawing>
      </w:r>
    </w:p>
    <w:p w14:paraId="536E5047" w14:textId="77777777" w:rsidR="00CD4BEE" w:rsidRPr="00C84919" w:rsidRDefault="00CD4BEE" w:rsidP="00CD4BEE">
      <w:pPr>
        <w:pStyle w:val="NormalWeb"/>
        <w:shd w:val="clear" w:color="auto" w:fill="FFFFFF"/>
        <w:spacing w:before="0" w:beforeAutospacing="0" w:after="0" w:afterAutospacing="0" w:line="288" w:lineRule="auto"/>
        <w:ind w:firstLine="720"/>
        <w:jc w:val="both"/>
        <w:rPr>
          <w:sz w:val="28"/>
          <w:szCs w:val="28"/>
          <w:shd w:val="clear" w:color="auto" w:fill="FFFFFF"/>
        </w:rPr>
      </w:pPr>
      <w:r w:rsidRPr="00C84919">
        <w:rPr>
          <w:sz w:val="28"/>
          <w:szCs w:val="28"/>
          <w:shd w:val="clear" w:color="auto" w:fill="FFFFFF"/>
        </w:rPr>
        <w:t>Đây là hoạt động nằm trong chương trình đào tạo chuyên môn của nhà trường nhằm nâng cao chất lượng giáo dục cho đội ngũ giáo viên, khuyến khích các giáo viên trẻ, có nhiệt huyết đổi mới, tư duy sáng tạo và tiềm năng phát triển.</w:t>
      </w:r>
    </w:p>
    <w:p w14:paraId="078D5123" w14:textId="4E7D04BA" w:rsidR="00CD4BEE" w:rsidRPr="00CD4BEE" w:rsidRDefault="00CD4BEE" w:rsidP="00CD4BEE">
      <w:pPr>
        <w:spacing w:after="0" w:line="288" w:lineRule="auto"/>
        <w:jc w:val="right"/>
        <w:rPr>
          <w:rFonts w:cs="Times New Roman"/>
          <w:i/>
          <w:iCs/>
          <w:szCs w:val="28"/>
        </w:rPr>
      </w:pPr>
      <w:r w:rsidRPr="00CD4BEE">
        <w:rPr>
          <w:rFonts w:cs="Times New Roman"/>
          <w:i/>
          <w:iCs/>
          <w:szCs w:val="28"/>
        </w:rPr>
        <w:t>Cao Dương ngày 15 tháng 10 năm 2023</w:t>
      </w:r>
    </w:p>
    <w:p w14:paraId="6DBBD854" w14:textId="1771E038" w:rsidR="00CD4BEE" w:rsidRPr="00CD4BEE" w:rsidRDefault="00CD4BEE" w:rsidP="00CD4BEE">
      <w:pPr>
        <w:spacing w:after="0" w:line="288" w:lineRule="auto"/>
        <w:jc w:val="right"/>
        <w:rPr>
          <w:rFonts w:cs="Times New Roman"/>
          <w:i/>
          <w:iCs/>
          <w:szCs w:val="28"/>
        </w:rPr>
      </w:pPr>
      <w:r w:rsidRPr="00CD4BEE">
        <w:rPr>
          <w:rFonts w:cs="Times New Roman"/>
          <w:i/>
          <w:iCs/>
          <w:szCs w:val="28"/>
        </w:rPr>
        <w:t>Nguồn tư liệu trường MN Cao Dương II</w:t>
      </w:r>
    </w:p>
    <w:sectPr w:rsidR="00CD4BEE" w:rsidRPr="00CD4BEE" w:rsidSect="00F12D3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32"/>
    <w:rsid w:val="001C435E"/>
    <w:rsid w:val="00C84919"/>
    <w:rsid w:val="00CD4BEE"/>
    <w:rsid w:val="00E60F70"/>
    <w:rsid w:val="00F12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8B1BF"/>
  <w15:chartTrackingRefBased/>
  <w15:docId w15:val="{BA8FC87B-0D05-4FD3-B53A-D131BE10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2D32"/>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03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Laptop</dc:creator>
  <cp:keywords/>
  <dc:description/>
  <cp:lastModifiedBy>Thanh Laptop</cp:lastModifiedBy>
  <cp:revision>3</cp:revision>
  <dcterms:created xsi:type="dcterms:W3CDTF">2023-10-16T14:14:00Z</dcterms:created>
  <dcterms:modified xsi:type="dcterms:W3CDTF">2023-10-16T14:34:00Z</dcterms:modified>
</cp:coreProperties>
</file>