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ADAAB" w14:textId="6734B83F" w:rsidR="00800D3B" w:rsidRPr="00800D3B" w:rsidRDefault="001071B9" w:rsidP="00800D3B">
      <w:pPr>
        <w:shd w:val="clear" w:color="auto" w:fill="FFFFFF"/>
        <w:spacing w:after="225" w:line="240" w:lineRule="auto"/>
        <w:outlineLvl w:val="2"/>
        <w:rPr>
          <w:rFonts w:eastAsia="Times New Roman" w:cs="Times New Roman"/>
          <w:b/>
          <w:bCs/>
          <w:color w:val="333333"/>
          <w:kern w:val="0"/>
          <w:sz w:val="26"/>
          <w:szCs w:val="26"/>
          <w14:ligatures w14:val="none"/>
        </w:rPr>
      </w:pPr>
      <w:r w:rsidRPr="0076606E">
        <w:rPr>
          <w:rFonts w:eastAsia="Times New Roman" w:cs="Times New Roman"/>
          <w:b/>
          <w:bCs/>
          <w:color w:val="333333"/>
          <w:kern w:val="0"/>
          <w:sz w:val="26"/>
          <w:szCs w:val="26"/>
          <w14:ligatures w14:val="none"/>
        </w:rPr>
        <w:t>Trường mầm non Cao Dương II tổ chức tri ân ngày 20/11</w:t>
      </w:r>
    </w:p>
    <w:p w14:paraId="451851E6" w14:textId="412064FB" w:rsidR="00800D3B" w:rsidRPr="00800D3B" w:rsidRDefault="00800D3B" w:rsidP="001071B9">
      <w:pPr>
        <w:shd w:val="clear" w:color="auto" w:fill="FFFFFF"/>
        <w:spacing w:after="0" w:line="240" w:lineRule="auto"/>
        <w:rPr>
          <w:rFonts w:eastAsia="Times New Roman" w:cs="Times New Roman"/>
          <w:color w:val="333333"/>
          <w:kern w:val="0"/>
          <w:sz w:val="26"/>
          <w:szCs w:val="26"/>
          <w14:ligatures w14:val="none"/>
        </w:rPr>
      </w:pPr>
      <w:r w:rsidRPr="00800D3B">
        <w:rPr>
          <w:rFonts w:eastAsia="Times New Roman" w:cs="Times New Roman"/>
          <w:color w:val="333333"/>
          <w:kern w:val="0"/>
          <w:sz w:val="26"/>
          <w:szCs w:val="26"/>
          <w14:ligatures w14:val="none"/>
        </w:rPr>
        <w:t xml:space="preserve">Thứ </w:t>
      </w:r>
      <w:r w:rsidR="001071B9" w:rsidRPr="0076606E">
        <w:rPr>
          <w:rFonts w:eastAsia="Times New Roman" w:cs="Times New Roman"/>
          <w:color w:val="333333"/>
          <w:kern w:val="0"/>
          <w:sz w:val="26"/>
          <w:szCs w:val="26"/>
          <w14:ligatures w14:val="none"/>
        </w:rPr>
        <w:t>hai</w:t>
      </w:r>
      <w:r w:rsidRPr="00800D3B">
        <w:rPr>
          <w:rFonts w:eastAsia="Times New Roman" w:cs="Times New Roman"/>
          <w:color w:val="333333"/>
          <w:kern w:val="0"/>
          <w:sz w:val="26"/>
          <w:szCs w:val="26"/>
          <w14:ligatures w14:val="none"/>
        </w:rPr>
        <w:t xml:space="preserve">- </w:t>
      </w:r>
      <w:r w:rsidR="001071B9" w:rsidRPr="0076606E">
        <w:rPr>
          <w:rFonts w:eastAsia="Times New Roman" w:cs="Times New Roman"/>
          <w:color w:val="333333"/>
          <w:kern w:val="0"/>
          <w:sz w:val="26"/>
          <w:szCs w:val="26"/>
          <w14:ligatures w14:val="none"/>
        </w:rPr>
        <w:t>20/11/2023</w:t>
      </w:r>
      <w:hyperlink r:id="rId5" w:tooltip="Lưu bài viết này" w:history="1">
        <w:r w:rsidRPr="00800D3B">
          <w:rPr>
            <w:rFonts w:eastAsia="Times New Roman" w:cs="Times New Roman"/>
            <w:i/>
            <w:iCs/>
            <w:color w:val="696969"/>
            <w:kern w:val="0"/>
            <w:sz w:val="26"/>
            <w:szCs w:val="26"/>
            <w14:ligatures w14:val="none"/>
          </w:rPr>
          <w:t> </w:t>
        </w:r>
      </w:hyperlink>
    </w:p>
    <w:p w14:paraId="18103AC7" w14:textId="6717E2A2" w:rsidR="001071B9" w:rsidRPr="0076606E" w:rsidRDefault="001071B9" w:rsidP="001071B9">
      <w:pPr>
        <w:shd w:val="clear" w:color="auto" w:fill="FFFFFF"/>
        <w:spacing w:after="150" w:line="240" w:lineRule="auto"/>
        <w:ind w:firstLine="720"/>
        <w:jc w:val="both"/>
        <w:rPr>
          <w:rFonts w:eastAsia="Times New Roman" w:cs="Times New Roman"/>
          <w:color w:val="333333"/>
          <w:kern w:val="0"/>
          <w:sz w:val="26"/>
          <w:szCs w:val="26"/>
          <w14:ligatures w14:val="none"/>
        </w:rPr>
      </w:pPr>
      <w:r w:rsidRPr="0076606E">
        <w:rPr>
          <w:rFonts w:cs="Times New Roman"/>
          <w:color w:val="000000"/>
          <w:sz w:val="26"/>
          <w:szCs w:val="26"/>
          <w:shd w:val="clear" w:color="auto" w:fill="FFFFFF"/>
        </w:rPr>
        <w:t>Cố thủ tư</w:t>
      </w:r>
      <w:r w:rsidRPr="0076606E">
        <w:rPr>
          <w:rFonts w:cs="Times New Roman"/>
          <w:color w:val="000000"/>
          <w:sz w:val="26"/>
          <w:szCs w:val="26"/>
          <w:shd w:val="clear" w:color="auto" w:fill="FFFFFF"/>
        </w:rPr>
        <w:softHyphen/>
      </w:r>
      <w:r w:rsidRPr="0076606E">
        <w:rPr>
          <w:rFonts w:cs="Times New Roman"/>
          <w:color w:val="000000"/>
          <w:sz w:val="26"/>
          <w:szCs w:val="26"/>
          <w:shd w:val="clear" w:color="auto" w:fill="FFFFFF"/>
        </w:rPr>
        <w:softHyphen/>
        <w:t>ớng Phạm Văn Đồng nói: "</w:t>
      </w:r>
      <w:r w:rsidRPr="0076606E">
        <w:rPr>
          <w:rFonts w:cs="Times New Roman"/>
          <w:i/>
          <w:iCs/>
          <w:color w:val="000000"/>
          <w:sz w:val="26"/>
          <w:szCs w:val="26"/>
          <w:shd w:val="clear" w:color="auto" w:fill="FFFFFF"/>
        </w:rPr>
        <w:t>Nghề dạy học là nghề cao quý nhất trong những nghề cao quý, nghề sáng tạo nhất vì nó tạo ra con ng</w:t>
      </w:r>
      <w:r w:rsidRPr="0076606E">
        <w:rPr>
          <w:rFonts w:cs="Times New Roman"/>
          <w:i/>
          <w:iCs/>
          <w:color w:val="000000"/>
          <w:sz w:val="26"/>
          <w:szCs w:val="26"/>
          <w:shd w:val="clear" w:color="auto" w:fill="FFFFFF"/>
        </w:rPr>
        <w:softHyphen/>
        <w:t>ười sáng tạo</w:t>
      </w:r>
      <w:r w:rsidRPr="0076606E">
        <w:rPr>
          <w:rFonts w:cs="Times New Roman"/>
          <w:color w:val="000000"/>
          <w:sz w:val="26"/>
          <w:szCs w:val="26"/>
          <w:shd w:val="clear" w:color="auto" w:fill="FFFFFF"/>
        </w:rPr>
        <w:t>".</w:t>
      </w:r>
      <w:r w:rsidR="00800D3B" w:rsidRPr="00800D3B">
        <w:rPr>
          <w:rFonts w:eastAsia="Times New Roman" w:cs="Times New Roman"/>
          <w:color w:val="333333"/>
          <w:kern w:val="0"/>
          <w:sz w:val="26"/>
          <w:szCs w:val="26"/>
          <w14:ligatures w14:val="none"/>
        </w:rPr>
        <w:t xml:space="preserve">  </w:t>
      </w:r>
      <w:r w:rsidRPr="00800D3B">
        <w:rPr>
          <w:rFonts w:eastAsia="Times New Roman" w:cs="Times New Roman"/>
          <w:color w:val="333333"/>
          <w:kern w:val="0"/>
          <w:sz w:val="26"/>
          <w:szCs w:val="26"/>
          <w14:ligatures w14:val="none"/>
        </w:rPr>
        <w:t xml:space="preserve">Trong không khí và tình cảm tri ân dành cho các thế hệ Nhà giáo, ngày </w:t>
      </w:r>
      <w:r w:rsidRPr="0076606E">
        <w:rPr>
          <w:rFonts w:eastAsia="Times New Roman" w:cs="Times New Roman"/>
          <w:color w:val="333333"/>
          <w:kern w:val="0"/>
          <w:sz w:val="26"/>
          <w:szCs w:val="26"/>
          <w14:ligatures w14:val="none"/>
        </w:rPr>
        <w:t>20/11/</w:t>
      </w:r>
      <w:r w:rsidRPr="00800D3B">
        <w:rPr>
          <w:rFonts w:eastAsia="Times New Roman" w:cs="Times New Roman"/>
          <w:color w:val="333333"/>
          <w:kern w:val="0"/>
          <w:sz w:val="26"/>
          <w:szCs w:val="26"/>
          <w14:ligatures w14:val="none"/>
        </w:rPr>
        <w:t xml:space="preserve">2023 </w:t>
      </w:r>
      <w:r w:rsidRPr="0076606E">
        <w:rPr>
          <w:rFonts w:eastAsia="Times New Roman" w:cs="Times New Roman"/>
          <w:color w:val="333333"/>
          <w:kern w:val="0"/>
          <w:sz w:val="26"/>
          <w:szCs w:val="26"/>
          <w14:ligatures w14:val="none"/>
        </w:rPr>
        <w:t>Trường mầm non Cao Dương II</w:t>
      </w:r>
      <w:r w:rsidRPr="00800D3B">
        <w:rPr>
          <w:rFonts w:eastAsia="Times New Roman" w:cs="Times New Roman"/>
          <w:color w:val="333333"/>
          <w:kern w:val="0"/>
          <w:sz w:val="26"/>
          <w:szCs w:val="26"/>
          <w14:ligatures w14:val="none"/>
        </w:rPr>
        <w:t xml:space="preserve"> tổ chức Lễ kỷ niệm 41 năm ngày Nhà giáo Việt Nam 20/11, vinh danh các thầy, cô giáo, đã đạt thành tích xuất sắc trong năm học 2022 - 2023.</w:t>
      </w:r>
    </w:p>
    <w:p w14:paraId="44633DBF" w14:textId="5FE739B6" w:rsidR="001A1846" w:rsidRDefault="00800D3B" w:rsidP="005027F9">
      <w:pPr>
        <w:shd w:val="clear" w:color="auto" w:fill="FFFFFF"/>
        <w:spacing w:after="150" w:line="240" w:lineRule="auto"/>
        <w:ind w:firstLine="720"/>
        <w:jc w:val="both"/>
        <w:rPr>
          <w:rFonts w:eastAsia="Times New Roman" w:cs="Times New Roman"/>
          <w:color w:val="333333"/>
          <w:kern w:val="0"/>
          <w:sz w:val="26"/>
          <w:szCs w:val="26"/>
          <w14:ligatures w14:val="none"/>
        </w:rPr>
      </w:pPr>
      <w:r w:rsidRPr="00800D3B">
        <w:rPr>
          <w:rFonts w:eastAsia="Times New Roman" w:cs="Times New Roman"/>
          <w:color w:val="333333"/>
          <w:kern w:val="0"/>
          <w:sz w:val="26"/>
          <w:szCs w:val="26"/>
          <w14:ligatures w14:val="none"/>
        </w:rPr>
        <w:t> </w:t>
      </w:r>
      <w:r w:rsidR="001A1846">
        <w:rPr>
          <w:rFonts w:eastAsia="Times New Roman" w:cs="Times New Roman"/>
          <w:color w:val="333333"/>
          <w:kern w:val="0"/>
          <w:sz w:val="26"/>
          <w:szCs w:val="26"/>
          <w14:ligatures w14:val="none"/>
        </w:rPr>
        <w:t>Mở đầu là các tiết mục văn nghệ chào mừng của cô và trò trường mầm non Cao Dương II</w:t>
      </w:r>
      <w:r w:rsidR="00296B14">
        <w:rPr>
          <w:rFonts w:eastAsia="Times New Roman" w:cs="Times New Roman"/>
          <w:color w:val="333333"/>
          <w:kern w:val="0"/>
          <w:sz w:val="26"/>
          <w:szCs w:val="26"/>
          <w14:ligatures w14:val="none"/>
        </w:rPr>
        <w:t xml:space="preserve"> nhân ngày 20/11.</w:t>
      </w:r>
    </w:p>
    <w:p w14:paraId="191EE79C" w14:textId="06FBEE4A" w:rsidR="001A1846" w:rsidRDefault="001A1846" w:rsidP="001A1846">
      <w:pPr>
        <w:shd w:val="clear" w:color="auto" w:fill="FFFFFF"/>
        <w:spacing w:after="150" w:line="240" w:lineRule="auto"/>
        <w:ind w:firstLine="720"/>
        <w:jc w:val="center"/>
        <w:rPr>
          <w:rFonts w:eastAsia="Times New Roman" w:cs="Times New Roman"/>
          <w:color w:val="333333"/>
          <w:kern w:val="0"/>
          <w:sz w:val="26"/>
          <w:szCs w:val="26"/>
          <w14:ligatures w14:val="none"/>
        </w:rPr>
      </w:pPr>
      <w:r w:rsidRPr="001A1846">
        <w:rPr>
          <w:rFonts w:eastAsia="Times New Roman" w:cs="Times New Roman"/>
          <w:color w:val="333333"/>
          <w:kern w:val="0"/>
          <w:sz w:val="26"/>
          <w:szCs w:val="26"/>
          <w14:ligatures w14:val="none"/>
        </w:rPr>
        <w:drawing>
          <wp:inline distT="0" distB="0" distL="0" distR="0" wp14:anchorId="09F1435C" wp14:editId="5D6D732B">
            <wp:extent cx="4381500" cy="2990850"/>
            <wp:effectExtent l="0" t="0" r="0" b="0"/>
            <wp:docPr id="16930272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027245" name=""/>
                    <pic:cNvPicPr/>
                  </pic:nvPicPr>
                  <pic:blipFill rotWithShape="1">
                    <a:blip r:embed="rId6"/>
                    <a:srcRect t="26647"/>
                    <a:stretch/>
                  </pic:blipFill>
                  <pic:spPr bwMode="auto">
                    <a:xfrm>
                      <a:off x="0" y="0"/>
                      <a:ext cx="4383478" cy="2992200"/>
                    </a:xfrm>
                    <a:prstGeom prst="rect">
                      <a:avLst/>
                    </a:prstGeom>
                    <a:ln>
                      <a:noFill/>
                    </a:ln>
                    <a:extLst>
                      <a:ext uri="{53640926-AAD7-44D8-BBD7-CCE9431645EC}">
                        <a14:shadowObscured xmlns:a14="http://schemas.microsoft.com/office/drawing/2010/main"/>
                      </a:ext>
                    </a:extLst>
                  </pic:spPr>
                </pic:pic>
              </a:graphicData>
            </a:graphic>
          </wp:inline>
        </w:drawing>
      </w:r>
    </w:p>
    <w:p w14:paraId="350565B4" w14:textId="1EFF1D7E" w:rsidR="001A1846" w:rsidRDefault="00296B14" w:rsidP="00296B14">
      <w:pPr>
        <w:shd w:val="clear" w:color="auto" w:fill="FFFFFF"/>
        <w:spacing w:after="150" w:line="240" w:lineRule="auto"/>
        <w:ind w:firstLine="720"/>
        <w:jc w:val="center"/>
        <w:rPr>
          <w:rFonts w:eastAsia="Times New Roman" w:cs="Times New Roman"/>
          <w:color w:val="333333"/>
          <w:kern w:val="0"/>
          <w:sz w:val="26"/>
          <w:szCs w:val="26"/>
          <w14:ligatures w14:val="none"/>
        </w:rPr>
      </w:pPr>
      <w:r w:rsidRPr="00296B14">
        <w:rPr>
          <w:rFonts w:eastAsia="Times New Roman" w:cs="Times New Roman"/>
          <w:color w:val="333333"/>
          <w:kern w:val="0"/>
          <w:sz w:val="26"/>
          <w:szCs w:val="26"/>
          <w14:ligatures w14:val="none"/>
        </w:rPr>
        <w:drawing>
          <wp:inline distT="0" distB="0" distL="0" distR="0" wp14:anchorId="3C1B327B" wp14:editId="1D2797AC">
            <wp:extent cx="4429125" cy="3318426"/>
            <wp:effectExtent l="0" t="0" r="0" b="0"/>
            <wp:docPr id="77467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67232" name=""/>
                    <pic:cNvPicPr/>
                  </pic:nvPicPr>
                  <pic:blipFill>
                    <a:blip r:embed="rId7"/>
                    <a:stretch>
                      <a:fillRect/>
                    </a:stretch>
                  </pic:blipFill>
                  <pic:spPr>
                    <a:xfrm>
                      <a:off x="0" y="0"/>
                      <a:ext cx="4434939" cy="3322782"/>
                    </a:xfrm>
                    <a:prstGeom prst="rect">
                      <a:avLst/>
                    </a:prstGeom>
                  </pic:spPr>
                </pic:pic>
              </a:graphicData>
            </a:graphic>
          </wp:inline>
        </w:drawing>
      </w:r>
    </w:p>
    <w:p w14:paraId="55E6C88F" w14:textId="77777777" w:rsidR="001A1846" w:rsidRDefault="001A1846" w:rsidP="005027F9">
      <w:pPr>
        <w:shd w:val="clear" w:color="auto" w:fill="FFFFFF"/>
        <w:spacing w:after="150" w:line="240" w:lineRule="auto"/>
        <w:ind w:firstLine="720"/>
        <w:jc w:val="both"/>
        <w:rPr>
          <w:rFonts w:eastAsia="Times New Roman" w:cs="Times New Roman"/>
          <w:color w:val="333333"/>
          <w:kern w:val="0"/>
          <w:sz w:val="26"/>
          <w:szCs w:val="26"/>
          <w14:ligatures w14:val="none"/>
        </w:rPr>
      </w:pPr>
    </w:p>
    <w:p w14:paraId="1F0D8FE9" w14:textId="77777777" w:rsidR="001A1846" w:rsidRDefault="001A1846" w:rsidP="00203923">
      <w:pPr>
        <w:shd w:val="clear" w:color="auto" w:fill="FFFFFF"/>
        <w:spacing w:after="150" w:line="240" w:lineRule="auto"/>
        <w:jc w:val="both"/>
        <w:rPr>
          <w:rFonts w:eastAsia="Times New Roman" w:cs="Times New Roman"/>
          <w:color w:val="333333"/>
          <w:kern w:val="0"/>
          <w:sz w:val="26"/>
          <w:szCs w:val="26"/>
          <w14:ligatures w14:val="none"/>
        </w:rPr>
      </w:pPr>
    </w:p>
    <w:p w14:paraId="3178E479" w14:textId="1FEB1A0F" w:rsidR="001071B9" w:rsidRPr="00800D3B" w:rsidRDefault="00800D3B" w:rsidP="005027F9">
      <w:pPr>
        <w:shd w:val="clear" w:color="auto" w:fill="FFFFFF"/>
        <w:spacing w:after="150" w:line="240" w:lineRule="auto"/>
        <w:ind w:firstLine="720"/>
        <w:jc w:val="both"/>
        <w:rPr>
          <w:rFonts w:eastAsia="Times New Roman" w:cs="Times New Roman"/>
          <w:b/>
          <w:bCs/>
          <w:color w:val="333333"/>
          <w:kern w:val="0"/>
          <w:sz w:val="26"/>
          <w:szCs w:val="26"/>
          <w14:ligatures w14:val="none"/>
        </w:rPr>
      </w:pPr>
      <w:r w:rsidRPr="00800D3B">
        <w:rPr>
          <w:rFonts w:eastAsia="Times New Roman" w:cs="Times New Roman"/>
          <w:color w:val="333333"/>
          <w:kern w:val="0"/>
          <w:sz w:val="26"/>
          <w:szCs w:val="26"/>
          <w14:ligatures w14:val="none"/>
        </w:rPr>
        <w:lastRenderedPageBreak/>
        <w:t xml:space="preserve">Các đồng chí </w:t>
      </w:r>
      <w:r w:rsidR="001071B9" w:rsidRPr="0076606E">
        <w:rPr>
          <w:rFonts w:eastAsia="Times New Roman" w:cs="Times New Roman"/>
          <w:color w:val="333333"/>
          <w:kern w:val="0"/>
          <w:sz w:val="26"/>
          <w:szCs w:val="26"/>
          <w14:ligatures w14:val="none"/>
        </w:rPr>
        <w:t>lãnh đạo nguyên là Hiệu trưởng, phó hiệu trưởng trường mầm non Cao Dương, các cô giáo đã nghỉ hưu cũng tới dự và</w:t>
      </w:r>
      <w:r w:rsidRPr="00800D3B">
        <w:rPr>
          <w:rFonts w:eastAsia="Times New Roman" w:cs="Times New Roman"/>
          <w:color w:val="333333"/>
          <w:kern w:val="0"/>
          <w:sz w:val="26"/>
          <w:szCs w:val="26"/>
          <w14:ligatures w14:val="none"/>
        </w:rPr>
        <w:t xml:space="preserve"> </w:t>
      </w:r>
      <w:r w:rsidR="001071B9" w:rsidRPr="0076606E">
        <w:rPr>
          <w:rFonts w:eastAsia="Times New Roman" w:cs="Times New Roman"/>
          <w:color w:val="333333"/>
          <w:kern w:val="0"/>
          <w:sz w:val="26"/>
          <w:szCs w:val="26"/>
          <w14:ligatures w14:val="none"/>
        </w:rPr>
        <w:t>gửi</w:t>
      </w:r>
      <w:r w:rsidRPr="00800D3B">
        <w:rPr>
          <w:rFonts w:eastAsia="Times New Roman" w:cs="Times New Roman"/>
          <w:color w:val="333333"/>
          <w:kern w:val="0"/>
          <w:sz w:val="26"/>
          <w:szCs w:val="26"/>
          <w14:ligatures w14:val="none"/>
        </w:rPr>
        <w:t xml:space="preserve"> tặng hoa chúc mừng</w:t>
      </w:r>
      <w:r w:rsidR="001071B9" w:rsidRPr="0076606E">
        <w:rPr>
          <w:rFonts w:eastAsia="Times New Roman" w:cs="Times New Roman"/>
          <w:color w:val="333333"/>
          <w:kern w:val="0"/>
          <w:sz w:val="26"/>
          <w:szCs w:val="26"/>
          <w14:ligatures w14:val="none"/>
        </w:rPr>
        <w:t xml:space="preserve">. Các đc </w:t>
      </w:r>
      <w:r w:rsidR="001071B9" w:rsidRPr="0076606E">
        <w:rPr>
          <w:rFonts w:eastAsia="Times New Roman" w:cs="Times New Roman"/>
          <w:color w:val="333333"/>
          <w:kern w:val="0"/>
          <w:sz w:val="26"/>
          <w:szCs w:val="26"/>
          <w14:ligatures w14:val="none"/>
        </w:rPr>
        <w:t>lãnh đạo UBND Xã Cao Dương</w:t>
      </w:r>
      <w:r w:rsidR="001071B9" w:rsidRPr="0076606E">
        <w:rPr>
          <w:rFonts w:eastAsia="Times New Roman" w:cs="Times New Roman"/>
          <w:color w:val="333333"/>
          <w:kern w:val="0"/>
          <w:sz w:val="26"/>
          <w:szCs w:val="26"/>
          <w14:ligatures w14:val="none"/>
        </w:rPr>
        <w:t xml:space="preserve"> cũng gửi hoa chúc mừng nhân ngày 20/11.</w:t>
      </w:r>
      <w:r w:rsidR="00406B4B">
        <w:rPr>
          <w:rFonts w:eastAsia="Times New Roman" w:cs="Times New Roman"/>
          <w:color w:val="333333"/>
          <w:kern w:val="0"/>
          <w:sz w:val="26"/>
          <w:szCs w:val="26"/>
          <w14:ligatures w14:val="none"/>
        </w:rPr>
        <w:t xml:space="preserve"> Các bậc PHHS đại diện 14 nhóm lớp có lẵng hoa chúc mừng.</w:t>
      </w:r>
    </w:p>
    <w:p w14:paraId="476CA958" w14:textId="2299FA18" w:rsidR="00800D3B" w:rsidRDefault="001071B9" w:rsidP="001071B9">
      <w:pPr>
        <w:shd w:val="clear" w:color="auto" w:fill="FFFFFF"/>
        <w:spacing w:after="0" w:line="240" w:lineRule="auto"/>
        <w:jc w:val="center"/>
        <w:rPr>
          <w:rFonts w:ascii="Helvetica" w:eastAsia="Times New Roman" w:hAnsi="Helvetica" w:cs="Helvetica"/>
          <w:color w:val="333333"/>
          <w:kern w:val="0"/>
          <w:sz w:val="21"/>
          <w:szCs w:val="21"/>
          <w14:ligatures w14:val="none"/>
        </w:rPr>
      </w:pPr>
      <w:r w:rsidRPr="001071B9">
        <w:rPr>
          <w:rFonts w:ascii="Helvetica" w:eastAsia="Times New Roman" w:hAnsi="Helvetica" w:cs="Helvetica"/>
          <w:color w:val="333333"/>
          <w:kern w:val="0"/>
          <w:sz w:val="21"/>
          <w:szCs w:val="21"/>
          <w14:ligatures w14:val="none"/>
        </w:rPr>
        <w:drawing>
          <wp:inline distT="0" distB="0" distL="0" distR="0" wp14:anchorId="7380B4B9" wp14:editId="4AFCCCBC">
            <wp:extent cx="3304540" cy="4151889"/>
            <wp:effectExtent l="0" t="0" r="0" b="1270"/>
            <wp:docPr id="17877515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751527" name=""/>
                    <pic:cNvPicPr/>
                  </pic:nvPicPr>
                  <pic:blipFill>
                    <a:blip r:embed="rId8"/>
                    <a:stretch>
                      <a:fillRect/>
                    </a:stretch>
                  </pic:blipFill>
                  <pic:spPr>
                    <a:xfrm>
                      <a:off x="0" y="0"/>
                      <a:ext cx="3312180" cy="4161488"/>
                    </a:xfrm>
                    <a:prstGeom prst="rect">
                      <a:avLst/>
                    </a:prstGeom>
                  </pic:spPr>
                </pic:pic>
              </a:graphicData>
            </a:graphic>
          </wp:inline>
        </w:drawing>
      </w:r>
    </w:p>
    <w:p w14:paraId="17789E34" w14:textId="0959FBE6" w:rsidR="005027F9" w:rsidRPr="00800D3B" w:rsidRDefault="005027F9" w:rsidP="005027F9">
      <w:pPr>
        <w:shd w:val="clear" w:color="auto" w:fill="FFFFFF"/>
        <w:spacing w:after="0" w:line="240" w:lineRule="auto"/>
        <w:jc w:val="center"/>
        <w:rPr>
          <w:rFonts w:ascii="Helvetica" w:eastAsia="Times New Roman" w:hAnsi="Helvetica" w:cs="Helvetica"/>
          <w:color w:val="333333"/>
          <w:kern w:val="0"/>
          <w:sz w:val="24"/>
          <w:szCs w:val="24"/>
          <w14:ligatures w14:val="none"/>
        </w:rPr>
      </w:pPr>
      <w:r w:rsidRPr="00800D3B">
        <w:rPr>
          <w:rFonts w:eastAsia="Times New Roman" w:cs="Times New Roman"/>
          <w:b/>
          <w:bCs/>
          <w:i/>
          <w:iCs/>
          <w:color w:val="333333"/>
          <w:kern w:val="0"/>
          <w:sz w:val="24"/>
          <w:szCs w:val="24"/>
          <w14:ligatures w14:val="none"/>
        </w:rPr>
        <w:t>Các đồng chí tặng hoa chúc mừng</w:t>
      </w:r>
    </w:p>
    <w:p w14:paraId="1502CF2E" w14:textId="77777777" w:rsidR="001071B9" w:rsidRPr="00800D3B" w:rsidRDefault="001071B9" w:rsidP="00800D3B">
      <w:pPr>
        <w:shd w:val="clear" w:color="auto" w:fill="FFFFFF"/>
        <w:spacing w:after="0" w:line="240" w:lineRule="auto"/>
        <w:rPr>
          <w:rFonts w:ascii="Helvetica" w:eastAsia="Times New Roman" w:hAnsi="Helvetica" w:cs="Helvetica"/>
          <w:color w:val="333333"/>
          <w:kern w:val="0"/>
          <w:sz w:val="21"/>
          <w:szCs w:val="21"/>
          <w14:ligatures w14:val="none"/>
        </w:rPr>
      </w:pPr>
    </w:p>
    <w:p w14:paraId="59E8F60D" w14:textId="0D1B0241" w:rsidR="00406B4B" w:rsidRDefault="00406B4B" w:rsidP="00406B4B">
      <w:pPr>
        <w:shd w:val="clear" w:color="auto" w:fill="FFFFFF"/>
        <w:spacing w:after="0" w:line="240" w:lineRule="auto"/>
        <w:ind w:firstLine="720"/>
        <w:jc w:val="center"/>
        <w:rPr>
          <w:rFonts w:eastAsia="Times New Roman" w:cs="Times New Roman"/>
          <w:color w:val="333333"/>
          <w:kern w:val="0"/>
          <w:sz w:val="26"/>
          <w:szCs w:val="26"/>
          <w14:ligatures w14:val="none"/>
        </w:rPr>
      </w:pPr>
      <w:r w:rsidRPr="00406B4B">
        <w:rPr>
          <w:rFonts w:eastAsia="Times New Roman" w:cs="Times New Roman"/>
          <w:color w:val="333333"/>
          <w:kern w:val="0"/>
          <w:sz w:val="26"/>
          <w:szCs w:val="26"/>
          <w14:ligatures w14:val="none"/>
        </w:rPr>
        <w:drawing>
          <wp:inline distT="0" distB="0" distL="0" distR="0" wp14:anchorId="21173587" wp14:editId="2314E0A4">
            <wp:extent cx="3067050" cy="3303905"/>
            <wp:effectExtent l="0" t="0" r="0" b="0"/>
            <wp:docPr id="1358228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228298" name=""/>
                    <pic:cNvPicPr/>
                  </pic:nvPicPr>
                  <pic:blipFill>
                    <a:blip r:embed="rId9"/>
                    <a:stretch>
                      <a:fillRect/>
                    </a:stretch>
                  </pic:blipFill>
                  <pic:spPr>
                    <a:xfrm>
                      <a:off x="0" y="0"/>
                      <a:ext cx="3077972" cy="3315670"/>
                    </a:xfrm>
                    <a:prstGeom prst="rect">
                      <a:avLst/>
                    </a:prstGeom>
                  </pic:spPr>
                </pic:pic>
              </a:graphicData>
            </a:graphic>
          </wp:inline>
        </w:drawing>
      </w:r>
    </w:p>
    <w:p w14:paraId="411B0A71" w14:textId="107FFCA5" w:rsidR="00406B4B" w:rsidRDefault="00406B4B" w:rsidP="00406B4B">
      <w:pPr>
        <w:shd w:val="clear" w:color="auto" w:fill="FFFFFF"/>
        <w:spacing w:after="0" w:line="240" w:lineRule="auto"/>
        <w:ind w:firstLine="720"/>
        <w:jc w:val="center"/>
        <w:rPr>
          <w:rFonts w:eastAsia="Times New Roman" w:cs="Times New Roman"/>
          <w:color w:val="333333"/>
          <w:kern w:val="0"/>
          <w:sz w:val="26"/>
          <w:szCs w:val="26"/>
          <w14:ligatures w14:val="none"/>
        </w:rPr>
      </w:pPr>
      <w:r>
        <w:rPr>
          <w:rFonts w:eastAsia="Times New Roman" w:cs="Times New Roman"/>
          <w:color w:val="333333"/>
          <w:kern w:val="0"/>
          <w:sz w:val="26"/>
          <w:szCs w:val="26"/>
          <w14:ligatures w14:val="none"/>
        </w:rPr>
        <w:t>PHHS tặng hoa chúc mừng</w:t>
      </w:r>
    </w:p>
    <w:p w14:paraId="6B789C8F" w14:textId="77777777" w:rsidR="00406B4B" w:rsidRDefault="00406B4B" w:rsidP="00406B4B">
      <w:pPr>
        <w:shd w:val="clear" w:color="auto" w:fill="FFFFFF"/>
        <w:spacing w:after="0" w:line="240" w:lineRule="auto"/>
        <w:ind w:firstLine="720"/>
        <w:rPr>
          <w:rFonts w:eastAsia="Times New Roman" w:cs="Times New Roman"/>
          <w:color w:val="333333"/>
          <w:kern w:val="0"/>
          <w:sz w:val="26"/>
          <w:szCs w:val="26"/>
          <w14:ligatures w14:val="none"/>
        </w:rPr>
      </w:pPr>
    </w:p>
    <w:p w14:paraId="36EC5709" w14:textId="456C6C04" w:rsidR="00800D3B" w:rsidRPr="0076606E" w:rsidRDefault="00800D3B" w:rsidP="00406B4B">
      <w:pPr>
        <w:shd w:val="clear" w:color="auto" w:fill="FFFFFF"/>
        <w:spacing w:after="0" w:line="240" w:lineRule="auto"/>
        <w:ind w:firstLine="720"/>
        <w:rPr>
          <w:rFonts w:eastAsia="Times New Roman" w:cs="Times New Roman"/>
          <w:color w:val="333333"/>
          <w:kern w:val="0"/>
          <w:sz w:val="26"/>
          <w:szCs w:val="26"/>
          <w14:ligatures w14:val="none"/>
        </w:rPr>
      </w:pPr>
      <w:r w:rsidRPr="00800D3B">
        <w:rPr>
          <w:rFonts w:eastAsia="Times New Roman" w:cs="Times New Roman"/>
          <w:color w:val="333333"/>
          <w:kern w:val="0"/>
          <w:sz w:val="26"/>
          <w:szCs w:val="26"/>
          <w14:ligatures w14:val="none"/>
        </w:rPr>
        <w:lastRenderedPageBreak/>
        <w:t xml:space="preserve">Khẳng định những cống hiến cho sự nghiệp trồng người của các thế hệ Nhà giáo của </w:t>
      </w:r>
      <w:r w:rsidR="0076606E" w:rsidRPr="0076606E">
        <w:rPr>
          <w:rFonts w:eastAsia="Times New Roman" w:cs="Times New Roman"/>
          <w:color w:val="333333"/>
          <w:kern w:val="0"/>
          <w:sz w:val="26"/>
          <w:szCs w:val="26"/>
          <w14:ligatures w14:val="none"/>
        </w:rPr>
        <w:t>trường mầm non Cao Dương II</w:t>
      </w:r>
      <w:r w:rsidRPr="00800D3B">
        <w:rPr>
          <w:rFonts w:eastAsia="Times New Roman" w:cs="Times New Roman"/>
          <w:color w:val="333333"/>
          <w:kern w:val="0"/>
          <w:sz w:val="26"/>
          <w:szCs w:val="26"/>
          <w14:ligatures w14:val="none"/>
        </w:rPr>
        <w:t xml:space="preserve"> trong suốt thời gian qua</w:t>
      </w:r>
      <w:r w:rsidR="0076606E" w:rsidRPr="0076606E">
        <w:rPr>
          <w:rFonts w:eastAsia="Times New Roman" w:cs="Times New Roman"/>
          <w:color w:val="333333"/>
          <w:kern w:val="0"/>
          <w:sz w:val="26"/>
          <w:szCs w:val="26"/>
          <w14:ligatures w14:val="none"/>
        </w:rPr>
        <w:t xml:space="preserve"> </w:t>
      </w:r>
      <w:r w:rsidRPr="00800D3B">
        <w:rPr>
          <w:rFonts w:eastAsia="Times New Roman" w:cs="Times New Roman"/>
          <w:color w:val="333333"/>
          <w:kern w:val="0"/>
          <w:sz w:val="26"/>
          <w:szCs w:val="26"/>
          <w14:ligatures w14:val="none"/>
        </w:rPr>
        <w:t xml:space="preserve">đã phát triển lớn mạnh cả về số lượng và chất lượng. </w:t>
      </w:r>
      <w:r w:rsidR="0076606E" w:rsidRPr="0076606E">
        <w:rPr>
          <w:rFonts w:eastAsia="Times New Roman" w:cs="Times New Roman"/>
          <w:color w:val="333333"/>
          <w:kern w:val="0"/>
          <w:sz w:val="26"/>
          <w:szCs w:val="26"/>
          <w14:ligatures w14:val="none"/>
        </w:rPr>
        <w:t>N</w:t>
      </w:r>
      <w:r w:rsidRPr="00800D3B">
        <w:rPr>
          <w:rFonts w:eastAsia="Times New Roman" w:cs="Times New Roman"/>
          <w:color w:val="333333"/>
          <w:kern w:val="0"/>
          <w:sz w:val="26"/>
          <w:szCs w:val="26"/>
          <w14:ligatures w14:val="none"/>
        </w:rPr>
        <w:t xml:space="preserve">ăm học 2022 – 2023 </w:t>
      </w:r>
      <w:r w:rsidR="0076606E" w:rsidRPr="0076606E">
        <w:rPr>
          <w:rFonts w:eastAsia="Times New Roman" w:cs="Times New Roman"/>
          <w:color w:val="333333"/>
          <w:kern w:val="0"/>
          <w:sz w:val="26"/>
          <w:szCs w:val="26"/>
          <w14:ligatures w14:val="none"/>
        </w:rPr>
        <w:t>nhà trường</w:t>
      </w:r>
      <w:r w:rsidRPr="00800D3B">
        <w:rPr>
          <w:rFonts w:eastAsia="Times New Roman" w:cs="Times New Roman"/>
          <w:color w:val="333333"/>
          <w:kern w:val="0"/>
          <w:sz w:val="26"/>
          <w:szCs w:val="26"/>
          <w14:ligatures w14:val="none"/>
        </w:rPr>
        <w:t xml:space="preserve"> đã hoàn thành tốt nhiệm vụ được </w:t>
      </w:r>
      <w:r w:rsidR="0076606E" w:rsidRPr="0076606E">
        <w:rPr>
          <w:rFonts w:eastAsia="Times New Roman" w:cs="Times New Roman"/>
          <w:color w:val="333333"/>
          <w:kern w:val="0"/>
          <w:sz w:val="26"/>
          <w:szCs w:val="26"/>
          <w14:ligatures w14:val="none"/>
        </w:rPr>
        <w:t>Phòng</w:t>
      </w:r>
      <w:r w:rsidRPr="00800D3B">
        <w:rPr>
          <w:rFonts w:eastAsia="Times New Roman" w:cs="Times New Roman"/>
          <w:color w:val="333333"/>
          <w:kern w:val="0"/>
          <w:sz w:val="26"/>
          <w:szCs w:val="26"/>
          <w14:ligatures w14:val="none"/>
        </w:rPr>
        <w:t xml:space="preserve"> GD&amp;ĐT </w:t>
      </w:r>
      <w:r w:rsidR="0076606E" w:rsidRPr="0076606E">
        <w:rPr>
          <w:rFonts w:eastAsia="Times New Roman" w:cs="Times New Roman"/>
          <w:color w:val="333333"/>
          <w:kern w:val="0"/>
          <w:sz w:val="26"/>
          <w:szCs w:val="26"/>
          <w14:ligatures w14:val="none"/>
        </w:rPr>
        <w:t>ghi nhận, biểu dương.</w:t>
      </w:r>
    </w:p>
    <w:p w14:paraId="3583A586" w14:textId="28E8210C" w:rsidR="0076606E" w:rsidRPr="00203923" w:rsidRDefault="0076606E" w:rsidP="00203923">
      <w:pPr>
        <w:shd w:val="clear" w:color="auto" w:fill="FFFFFF"/>
        <w:spacing w:after="0" w:line="240" w:lineRule="auto"/>
        <w:ind w:firstLine="720"/>
        <w:jc w:val="both"/>
        <w:rPr>
          <w:rFonts w:eastAsia="Times New Roman" w:cs="Times New Roman"/>
          <w:color w:val="333333"/>
          <w:kern w:val="0"/>
          <w:sz w:val="26"/>
          <w:szCs w:val="26"/>
          <w14:ligatures w14:val="none"/>
        </w:rPr>
      </w:pPr>
      <w:r w:rsidRPr="0076606E">
        <w:rPr>
          <w:rFonts w:eastAsia="Times New Roman" w:cs="Times New Roman"/>
          <w:color w:val="333333"/>
          <w:kern w:val="0"/>
          <w:sz w:val="26"/>
          <w:szCs w:val="26"/>
          <w14:ligatures w14:val="none"/>
        </w:rPr>
        <w:t xml:space="preserve">Để đạt được kết quả đó, đ/c Vũ Thị Kim Thu- Phó hiệu trưởng nhà trường lên báo cáo ngắn gọn tổng kết năm học 2022-2023 và  qua phóng sự quá trình phát triển nhà trường </w:t>
      </w:r>
    </w:p>
    <w:p w14:paraId="29C1012E" w14:textId="3C03C6A8" w:rsidR="0076606E" w:rsidRDefault="0076606E" w:rsidP="00203923">
      <w:pPr>
        <w:shd w:val="clear" w:color="auto" w:fill="FFFFFF"/>
        <w:spacing w:after="0" w:line="240" w:lineRule="auto"/>
        <w:jc w:val="center"/>
        <w:rPr>
          <w:rFonts w:eastAsia="Times New Roman" w:cs="Times New Roman"/>
          <w:b/>
          <w:bCs/>
          <w:i/>
          <w:iCs/>
          <w:color w:val="333333"/>
          <w:kern w:val="0"/>
          <w:sz w:val="24"/>
          <w:szCs w:val="24"/>
          <w14:ligatures w14:val="none"/>
        </w:rPr>
      </w:pPr>
      <w:r w:rsidRPr="0076606E">
        <w:rPr>
          <w:rFonts w:eastAsia="Times New Roman" w:cs="Times New Roman"/>
          <w:b/>
          <w:bCs/>
          <w:i/>
          <w:iCs/>
          <w:color w:val="333333"/>
          <w:kern w:val="0"/>
          <w:sz w:val="24"/>
          <w:szCs w:val="24"/>
          <w14:ligatures w14:val="none"/>
        </w:rPr>
        <w:drawing>
          <wp:inline distT="0" distB="0" distL="0" distR="0" wp14:anchorId="77E8FC83" wp14:editId="2A2F9A44">
            <wp:extent cx="4667009" cy="4324350"/>
            <wp:effectExtent l="0" t="0" r="635" b="0"/>
            <wp:docPr id="10325769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576996" name=""/>
                    <pic:cNvPicPr/>
                  </pic:nvPicPr>
                  <pic:blipFill>
                    <a:blip r:embed="rId10"/>
                    <a:stretch>
                      <a:fillRect/>
                    </a:stretch>
                  </pic:blipFill>
                  <pic:spPr>
                    <a:xfrm>
                      <a:off x="0" y="0"/>
                      <a:ext cx="4690278" cy="4345911"/>
                    </a:xfrm>
                    <a:prstGeom prst="rect">
                      <a:avLst/>
                    </a:prstGeom>
                  </pic:spPr>
                </pic:pic>
              </a:graphicData>
            </a:graphic>
          </wp:inline>
        </w:drawing>
      </w:r>
    </w:p>
    <w:p w14:paraId="74AF42FA" w14:textId="7BE538A2" w:rsidR="0076606E" w:rsidRPr="0076606E" w:rsidRDefault="00ED291C" w:rsidP="0076606E">
      <w:pPr>
        <w:shd w:val="clear" w:color="auto" w:fill="FFFFFF"/>
        <w:spacing w:after="0" w:line="240" w:lineRule="auto"/>
        <w:jc w:val="center"/>
        <w:rPr>
          <w:rFonts w:eastAsia="Times New Roman" w:cs="Times New Roman"/>
          <w:b/>
          <w:bCs/>
          <w:color w:val="333333"/>
          <w:kern w:val="0"/>
          <w:sz w:val="26"/>
          <w:szCs w:val="26"/>
          <w14:ligatures w14:val="none"/>
        </w:rPr>
      </w:pPr>
      <w:r>
        <w:rPr>
          <w:rFonts w:eastAsia="Times New Roman" w:cs="Times New Roman"/>
          <w:b/>
          <w:bCs/>
          <w:color w:val="333333"/>
          <w:kern w:val="0"/>
          <w:sz w:val="26"/>
          <w:szCs w:val="26"/>
          <w14:ligatures w14:val="none"/>
        </w:rPr>
        <w:t>P</w:t>
      </w:r>
      <w:r w:rsidR="0076606E" w:rsidRPr="0076606E">
        <w:rPr>
          <w:rFonts w:eastAsia="Times New Roman" w:cs="Times New Roman"/>
          <w:b/>
          <w:bCs/>
          <w:color w:val="333333"/>
          <w:kern w:val="0"/>
          <w:sz w:val="26"/>
          <w:szCs w:val="26"/>
          <w14:ligatures w14:val="none"/>
        </w:rPr>
        <w:t>hóng sự</w:t>
      </w:r>
      <w:r>
        <w:rPr>
          <w:rFonts w:eastAsia="Times New Roman" w:cs="Times New Roman"/>
          <w:b/>
          <w:bCs/>
          <w:color w:val="333333"/>
          <w:kern w:val="0"/>
          <w:sz w:val="26"/>
          <w:szCs w:val="26"/>
          <w14:ligatures w14:val="none"/>
        </w:rPr>
        <w:t xml:space="preserve"> về kết quả của nhà trường</w:t>
      </w:r>
    </w:p>
    <w:p w14:paraId="02A95D19" w14:textId="77777777" w:rsidR="0076606E" w:rsidRPr="0076606E" w:rsidRDefault="0076606E" w:rsidP="0076606E">
      <w:pPr>
        <w:shd w:val="clear" w:color="auto" w:fill="FFFFFF"/>
        <w:spacing w:after="0" w:line="240" w:lineRule="auto"/>
        <w:jc w:val="both"/>
        <w:rPr>
          <w:rFonts w:eastAsia="Times New Roman" w:cs="Times New Roman"/>
          <w:b/>
          <w:bCs/>
          <w:i/>
          <w:iCs/>
          <w:color w:val="333333"/>
          <w:kern w:val="0"/>
          <w:sz w:val="26"/>
          <w:szCs w:val="26"/>
          <w14:ligatures w14:val="none"/>
        </w:rPr>
      </w:pPr>
    </w:p>
    <w:p w14:paraId="7221791F" w14:textId="093098D2" w:rsidR="000B4AF7" w:rsidRPr="00800D3B" w:rsidRDefault="00800D3B" w:rsidP="000B4AF7">
      <w:pPr>
        <w:shd w:val="clear" w:color="auto" w:fill="FFFFFF"/>
        <w:spacing w:after="0" w:line="276" w:lineRule="auto"/>
        <w:ind w:firstLine="720"/>
        <w:jc w:val="both"/>
        <w:rPr>
          <w:rFonts w:eastAsia="Times New Roman" w:cs="Times New Roman"/>
          <w:color w:val="333333"/>
          <w:kern w:val="0"/>
          <w:sz w:val="24"/>
          <w:szCs w:val="24"/>
          <w14:ligatures w14:val="none"/>
        </w:rPr>
      </w:pPr>
      <w:r w:rsidRPr="00800D3B">
        <w:rPr>
          <w:rFonts w:ascii="Helvetica" w:eastAsia="Times New Roman" w:hAnsi="Helvetica" w:cs="Helvetica"/>
          <w:color w:val="333333"/>
          <w:kern w:val="0"/>
          <w:sz w:val="21"/>
          <w:szCs w:val="21"/>
          <w14:ligatures w14:val="none"/>
        </w:rPr>
        <w:t> </w:t>
      </w:r>
      <w:r w:rsidRPr="00800D3B">
        <w:rPr>
          <w:rFonts w:eastAsia="Times New Roman" w:cs="Times New Roman"/>
          <w:color w:val="333333"/>
          <w:kern w:val="0"/>
          <w:sz w:val="24"/>
          <w:szCs w:val="24"/>
          <w14:ligatures w14:val="none"/>
        </w:rPr>
        <w:t xml:space="preserve">Người thầy vĩ đại là biết cách truyền cảm hứng. Bằng tâm huyết, sự tận tâm của mình, các thầy cô giáo hãy thắp lên ngọn lửa đam mê học tập, sáng tạo trong mỗi học sinh. Những kết quả </w:t>
      </w:r>
      <w:r w:rsidR="000B4AF7">
        <w:rPr>
          <w:rFonts w:eastAsia="Times New Roman" w:cs="Times New Roman"/>
          <w:color w:val="333333"/>
          <w:kern w:val="0"/>
          <w:sz w:val="24"/>
          <w:szCs w:val="24"/>
          <w14:ligatures w14:val="none"/>
        </w:rPr>
        <w:t>đáng tự hào mà trường MN Cao Dương II</w:t>
      </w:r>
      <w:r w:rsidRPr="00800D3B">
        <w:rPr>
          <w:rFonts w:eastAsia="Times New Roman" w:cs="Times New Roman"/>
          <w:color w:val="333333"/>
          <w:kern w:val="0"/>
          <w:sz w:val="24"/>
          <w:szCs w:val="24"/>
          <w14:ligatures w14:val="none"/>
        </w:rPr>
        <w:t xml:space="preserve"> đạt được đã khẳng định sự quan tâm, đầu tư của các cấp ủy đảng, chính quyền. Là sự nỗ lực phấn đấu không ngừng của các nhà trường, trong đó vai trò, vị trí</w:t>
      </w:r>
      <w:r w:rsidR="000B4AF7">
        <w:rPr>
          <w:rFonts w:eastAsia="Times New Roman" w:cs="Times New Roman"/>
          <w:color w:val="333333"/>
          <w:kern w:val="0"/>
          <w:sz w:val="24"/>
          <w:szCs w:val="24"/>
          <w14:ligatures w14:val="none"/>
        </w:rPr>
        <w:t xml:space="preserve"> lãnh đạo</w:t>
      </w:r>
      <w:r w:rsidRPr="00800D3B">
        <w:rPr>
          <w:rFonts w:eastAsia="Times New Roman" w:cs="Times New Roman"/>
          <w:color w:val="333333"/>
          <w:kern w:val="0"/>
          <w:sz w:val="24"/>
          <w:szCs w:val="24"/>
          <w14:ligatures w14:val="none"/>
        </w:rPr>
        <w:t xml:space="preserve">, </w:t>
      </w:r>
      <w:r w:rsidR="000B4AF7">
        <w:rPr>
          <w:rFonts w:eastAsia="Times New Roman" w:cs="Times New Roman"/>
          <w:color w:val="333333"/>
          <w:kern w:val="0"/>
          <w:sz w:val="24"/>
          <w:szCs w:val="24"/>
          <w14:ligatures w14:val="none"/>
        </w:rPr>
        <w:t>nhiệm vụ trong công tác chăm sóc giáo dục trẻ</w:t>
      </w:r>
      <w:r w:rsidRPr="00800D3B">
        <w:rPr>
          <w:rFonts w:eastAsia="Times New Roman" w:cs="Times New Roman"/>
          <w:color w:val="333333"/>
          <w:kern w:val="0"/>
          <w:sz w:val="24"/>
          <w:szCs w:val="24"/>
          <w14:ligatures w14:val="none"/>
        </w:rPr>
        <w:t xml:space="preserve">, tận tụy với nghề, ngày càng hoàn thiện về phong cách, trình độ chuyên môn nghiệp vụ sư phạm để thành xuất sắc sứ mệnh “trồng người” mà Đảng và nhân dân giao phó. </w:t>
      </w:r>
    </w:p>
    <w:p w14:paraId="1283709A" w14:textId="2C4FD6D3" w:rsidR="000B4AF7" w:rsidRDefault="000B4AF7" w:rsidP="000B4AF7">
      <w:pPr>
        <w:shd w:val="clear" w:color="auto" w:fill="FFFFFF"/>
        <w:spacing w:after="0" w:line="240" w:lineRule="auto"/>
        <w:ind w:firstLine="720"/>
        <w:jc w:val="both"/>
        <w:rPr>
          <w:rFonts w:eastAsia="Times New Roman" w:cs="Times New Roman"/>
          <w:color w:val="333333"/>
          <w:kern w:val="0"/>
          <w:sz w:val="24"/>
          <w:szCs w:val="24"/>
          <w14:ligatures w14:val="none"/>
        </w:rPr>
      </w:pPr>
      <w:r w:rsidRPr="00800D3B">
        <w:rPr>
          <w:rFonts w:eastAsia="Times New Roman" w:cs="Times New Roman"/>
          <w:color w:val="333333"/>
          <w:kern w:val="0"/>
          <w:sz w:val="24"/>
          <w:szCs w:val="24"/>
          <w14:ligatures w14:val="none"/>
        </w:rPr>
        <w:t xml:space="preserve">Ghi nhận biểu dương những thành tích mà </w:t>
      </w:r>
      <w:r w:rsidRPr="0076606E">
        <w:rPr>
          <w:rFonts w:eastAsia="Times New Roman" w:cs="Times New Roman"/>
          <w:color w:val="333333"/>
          <w:kern w:val="0"/>
          <w:sz w:val="24"/>
          <w:szCs w:val="24"/>
          <w14:ligatures w14:val="none"/>
        </w:rPr>
        <w:t>trường mầm non Cao Dương II đạt đượ</w:t>
      </w:r>
      <w:r>
        <w:rPr>
          <w:rFonts w:eastAsia="Times New Roman" w:cs="Times New Roman"/>
          <w:color w:val="333333"/>
          <w:kern w:val="0"/>
          <w:sz w:val="24"/>
          <w:szCs w:val="24"/>
          <w14:ligatures w14:val="none"/>
        </w:rPr>
        <w:t xml:space="preserve">c, </w:t>
      </w:r>
      <w:r w:rsidR="00474B59">
        <w:rPr>
          <w:rFonts w:eastAsia="Times New Roman" w:cs="Times New Roman"/>
          <w:color w:val="333333"/>
          <w:kern w:val="0"/>
          <w:sz w:val="24"/>
          <w:szCs w:val="24"/>
          <w14:ligatures w14:val="none"/>
        </w:rPr>
        <w:t>biểu dương các đồng chi CBGVNV đạt chiến sĩ thi đua cơ sở, thành tích cao trong năm học 2022-2023.</w:t>
      </w:r>
    </w:p>
    <w:p w14:paraId="7682B6F2" w14:textId="77777777" w:rsidR="00474B59" w:rsidRDefault="00474B59" w:rsidP="000B4AF7">
      <w:pPr>
        <w:shd w:val="clear" w:color="auto" w:fill="FFFFFF"/>
        <w:spacing w:after="0" w:line="240" w:lineRule="auto"/>
        <w:ind w:firstLine="720"/>
        <w:jc w:val="both"/>
        <w:rPr>
          <w:rFonts w:eastAsia="Times New Roman" w:cs="Times New Roman"/>
          <w:color w:val="333333"/>
          <w:kern w:val="0"/>
          <w:sz w:val="24"/>
          <w:szCs w:val="24"/>
          <w14:ligatures w14:val="none"/>
        </w:rPr>
      </w:pPr>
    </w:p>
    <w:p w14:paraId="23DCE156" w14:textId="21C636AB" w:rsidR="00474B59" w:rsidRDefault="00474B59" w:rsidP="00474B59">
      <w:pPr>
        <w:shd w:val="clear" w:color="auto" w:fill="FFFFFF"/>
        <w:spacing w:after="0" w:line="240" w:lineRule="auto"/>
        <w:ind w:firstLine="720"/>
        <w:jc w:val="center"/>
        <w:rPr>
          <w:rFonts w:eastAsia="Times New Roman" w:cs="Times New Roman"/>
          <w:color w:val="333333"/>
          <w:kern w:val="0"/>
          <w:sz w:val="24"/>
          <w:szCs w:val="24"/>
          <w14:ligatures w14:val="none"/>
        </w:rPr>
      </w:pPr>
      <w:r w:rsidRPr="00474B59">
        <w:rPr>
          <w:rFonts w:eastAsia="Times New Roman" w:cs="Times New Roman"/>
          <w:color w:val="333333"/>
          <w:kern w:val="0"/>
          <w:sz w:val="24"/>
          <w:szCs w:val="24"/>
          <w14:ligatures w14:val="none"/>
        </w:rPr>
        <w:lastRenderedPageBreak/>
        <w:drawing>
          <wp:inline distT="0" distB="0" distL="0" distR="0" wp14:anchorId="4C2C103E" wp14:editId="413A6BA4">
            <wp:extent cx="4660900" cy="3819525"/>
            <wp:effectExtent l="0" t="0" r="6350" b="9525"/>
            <wp:docPr id="17027775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777593" name=""/>
                    <pic:cNvPicPr/>
                  </pic:nvPicPr>
                  <pic:blipFill>
                    <a:blip r:embed="rId11"/>
                    <a:stretch>
                      <a:fillRect/>
                    </a:stretch>
                  </pic:blipFill>
                  <pic:spPr>
                    <a:xfrm>
                      <a:off x="0" y="0"/>
                      <a:ext cx="4665400" cy="3823213"/>
                    </a:xfrm>
                    <a:prstGeom prst="rect">
                      <a:avLst/>
                    </a:prstGeom>
                  </pic:spPr>
                </pic:pic>
              </a:graphicData>
            </a:graphic>
          </wp:inline>
        </w:drawing>
      </w:r>
    </w:p>
    <w:p w14:paraId="4C3544BD" w14:textId="5E4C4173" w:rsidR="00474B59" w:rsidRPr="00474B59" w:rsidRDefault="00474B59" w:rsidP="00474B59">
      <w:pPr>
        <w:shd w:val="clear" w:color="auto" w:fill="FFFFFF"/>
        <w:spacing w:after="0" w:line="240" w:lineRule="auto"/>
        <w:ind w:firstLine="720"/>
        <w:jc w:val="center"/>
        <w:rPr>
          <w:rFonts w:eastAsia="Times New Roman" w:cs="Times New Roman"/>
          <w:b/>
          <w:bCs/>
          <w:color w:val="333333"/>
          <w:kern w:val="0"/>
          <w:sz w:val="24"/>
          <w:szCs w:val="24"/>
          <w14:ligatures w14:val="none"/>
        </w:rPr>
      </w:pPr>
      <w:r w:rsidRPr="00474B59">
        <w:rPr>
          <w:rFonts w:eastAsia="Times New Roman" w:cs="Times New Roman"/>
          <w:b/>
          <w:bCs/>
          <w:color w:val="333333"/>
          <w:kern w:val="0"/>
          <w:sz w:val="24"/>
          <w:szCs w:val="24"/>
          <w14:ligatures w14:val="none"/>
        </w:rPr>
        <w:t>Các đồng chí đạt CSTĐ cơ sở năm học 2022-2023</w:t>
      </w:r>
    </w:p>
    <w:p w14:paraId="2858658A" w14:textId="77777777" w:rsidR="00474B59" w:rsidRDefault="00474B59" w:rsidP="004C264A">
      <w:pPr>
        <w:shd w:val="clear" w:color="auto" w:fill="FFFFFF"/>
        <w:spacing w:after="0" w:line="240" w:lineRule="auto"/>
        <w:jc w:val="both"/>
        <w:rPr>
          <w:rFonts w:eastAsia="Times New Roman" w:cs="Times New Roman"/>
          <w:color w:val="333333"/>
          <w:kern w:val="0"/>
          <w:sz w:val="24"/>
          <w:szCs w:val="24"/>
          <w14:ligatures w14:val="none"/>
        </w:rPr>
      </w:pPr>
    </w:p>
    <w:p w14:paraId="4D2E7928" w14:textId="52BC7561" w:rsidR="000B4AF7" w:rsidRPr="00800D3B" w:rsidRDefault="000B4AF7" w:rsidP="000B4AF7">
      <w:pPr>
        <w:shd w:val="clear" w:color="auto" w:fill="FFFFFF"/>
        <w:spacing w:after="0" w:line="240" w:lineRule="auto"/>
        <w:ind w:firstLine="720"/>
        <w:jc w:val="both"/>
        <w:rPr>
          <w:rFonts w:eastAsia="Times New Roman" w:cs="Times New Roman"/>
          <w:kern w:val="0"/>
          <w:sz w:val="24"/>
          <w:szCs w:val="24"/>
          <w14:ligatures w14:val="none"/>
        </w:rPr>
      </w:pPr>
      <w:r w:rsidRPr="004C264A">
        <w:rPr>
          <w:rFonts w:eastAsia="Times New Roman" w:cs="Times New Roman"/>
          <w:kern w:val="0"/>
          <w:sz w:val="24"/>
          <w:szCs w:val="24"/>
          <w14:ligatures w14:val="none"/>
        </w:rPr>
        <w:t>Về dự nhà trường được nghe lời chỉ bảo của</w:t>
      </w:r>
      <w:r w:rsidRPr="004C264A">
        <w:rPr>
          <w:rFonts w:eastAsia="Times New Roman" w:cs="Times New Roman"/>
          <w:kern w:val="0"/>
          <w:sz w:val="24"/>
          <w:szCs w:val="24"/>
          <w14:ligatures w14:val="none"/>
        </w:rPr>
        <w:t xml:space="preserve"> cô Nguyễn Thị Huệ- Nguyên là Hiệu trưởng trường mầm non Cao Dương</w:t>
      </w:r>
      <w:r w:rsidRPr="00800D3B">
        <w:rPr>
          <w:rFonts w:eastAsia="Times New Roman" w:cs="Times New Roman"/>
          <w:kern w:val="0"/>
          <w:sz w:val="24"/>
          <w:szCs w:val="24"/>
          <w14:ligatures w14:val="none"/>
        </w:rPr>
        <w:t xml:space="preserve"> phát biểu: Luôn khắc ghi lời Bác Hồ kính yêu căn dặn “Dù khó khăn đến đâu cũng phải tiếp tục thi đua dạy tốt và học tốt”, coi đó là kim chỉ nam cho hành động, với tinh thần trách nhiệm, ngọn lửa đam mê, nhiệt huyết, trái tim yêu nghề của các cô giáo công tác</w:t>
      </w:r>
      <w:r w:rsidR="004C264A" w:rsidRPr="004C264A">
        <w:rPr>
          <w:rFonts w:eastAsia="Times New Roman" w:cs="Times New Roman"/>
          <w:kern w:val="0"/>
          <w:sz w:val="24"/>
          <w:szCs w:val="24"/>
          <w14:ligatures w14:val="none"/>
        </w:rPr>
        <w:t>.</w:t>
      </w:r>
    </w:p>
    <w:p w14:paraId="43EAF96B" w14:textId="258E4440" w:rsidR="00800D3B" w:rsidRPr="00800D3B" w:rsidRDefault="00800D3B" w:rsidP="00800D3B">
      <w:pPr>
        <w:shd w:val="clear" w:color="auto" w:fill="FFFFFF"/>
        <w:spacing w:after="0" w:line="240" w:lineRule="auto"/>
        <w:rPr>
          <w:rFonts w:ascii="Helvetica" w:eastAsia="Times New Roman" w:hAnsi="Helvetica" w:cs="Helvetica"/>
          <w:kern w:val="0"/>
          <w:sz w:val="21"/>
          <w:szCs w:val="21"/>
          <w14:ligatures w14:val="none"/>
        </w:rPr>
      </w:pPr>
    </w:p>
    <w:p w14:paraId="02256958" w14:textId="0FBDBEBC" w:rsidR="004C264A" w:rsidRPr="00800D3B" w:rsidRDefault="00A659F4" w:rsidP="00A659F4">
      <w:pPr>
        <w:shd w:val="clear" w:color="auto" w:fill="FFFFFF"/>
        <w:spacing w:line="240" w:lineRule="auto"/>
        <w:jc w:val="both"/>
        <w:rPr>
          <w:rFonts w:eastAsia="Times New Roman" w:cs="Times New Roman"/>
          <w:kern w:val="0"/>
          <w:sz w:val="24"/>
          <w:szCs w:val="24"/>
          <w14:ligatures w14:val="none"/>
        </w:rPr>
      </w:pPr>
      <w:r w:rsidRPr="004C264A">
        <w:rPr>
          <w:rFonts w:eastAsia="Times New Roman" w:cs="Times New Roman"/>
          <w:kern w:val="0"/>
          <w:sz w:val="24"/>
          <w:szCs w:val="24"/>
          <w14:ligatures w14:val="none"/>
        </w:rPr>
        <w:t xml:space="preserve">         </w:t>
      </w:r>
      <w:r w:rsidRPr="00800D3B">
        <w:rPr>
          <w:rFonts w:eastAsia="Times New Roman" w:cs="Times New Roman"/>
          <w:kern w:val="0"/>
          <w:sz w:val="24"/>
          <w:szCs w:val="24"/>
          <w14:ligatures w14:val="none"/>
        </w:rPr>
        <w:t>Xin được gửi lời tri ân sâu sắc đến những người đã và đang gắn bó với sự nghiệp “trồng người” cao cả, để nơi đây mãi luôn là địa chỉ đáng tin cậy cho nhiều bậc phụ huynh gửi gắm niềm tin giáo dục, ươm mầm và thắp sáng ước mơ cho lớp lớp thế hệ học trò</w:t>
      </w:r>
      <w:r w:rsidR="004C264A" w:rsidRPr="004C264A">
        <w:rPr>
          <w:rFonts w:eastAsia="Times New Roman" w:cs="Times New Roman"/>
          <w:kern w:val="0"/>
          <w:sz w:val="24"/>
          <w:szCs w:val="24"/>
          <w14:ligatures w14:val="none"/>
        </w:rPr>
        <w:t xml:space="preserve">, góp </w:t>
      </w:r>
      <w:r w:rsidR="004C264A" w:rsidRPr="004C264A">
        <w:rPr>
          <w:sz w:val="24"/>
          <w:szCs w:val="24"/>
          <w:shd w:val="clear" w:color="auto" w:fill="FFFFFF"/>
        </w:rPr>
        <w:t>phần làm rạng rỡ thêm truyền thống văn hoá của dân tộc Việt Nam hôm qua, hôm nay và mai sau.</w:t>
      </w:r>
    </w:p>
    <w:p w14:paraId="547BBC28" w14:textId="27B718ED" w:rsidR="00800D3B" w:rsidRPr="00800D3B" w:rsidRDefault="00800D3B" w:rsidP="00800D3B">
      <w:pPr>
        <w:shd w:val="clear" w:color="auto" w:fill="FFFFFF"/>
        <w:spacing w:after="0" w:line="240" w:lineRule="auto"/>
        <w:jc w:val="right"/>
        <w:rPr>
          <w:rFonts w:ascii="inherit" w:eastAsia="Times New Roman" w:hAnsi="inherit" w:cs="Helvetica"/>
          <w:color w:val="333333"/>
          <w:kern w:val="0"/>
          <w:sz w:val="18"/>
          <w:szCs w:val="18"/>
          <w14:ligatures w14:val="none"/>
        </w:rPr>
      </w:pPr>
      <w:r w:rsidRPr="00800D3B">
        <w:rPr>
          <w:rFonts w:ascii="inherit" w:eastAsia="Times New Roman" w:hAnsi="inherit" w:cs="Helvetica"/>
          <w:b/>
          <w:bCs/>
          <w:color w:val="333333"/>
          <w:kern w:val="0"/>
          <w:sz w:val="18"/>
          <w:szCs w:val="18"/>
          <w14:ligatures w14:val="none"/>
        </w:rPr>
        <w:t>Tác giả: </w:t>
      </w:r>
      <w:hyperlink r:id="rId12" w:history="1">
        <w:r w:rsidR="00C151A9" w:rsidRPr="00FE75B0">
          <w:rPr>
            <w:rFonts w:eastAsia="Times New Roman" w:cs="Times New Roman"/>
            <w:kern w:val="0"/>
            <w:sz w:val="22"/>
            <w:u w:val="single"/>
            <w14:ligatures w14:val="none"/>
          </w:rPr>
          <w:t>MN</w:t>
        </w:r>
      </w:hyperlink>
      <w:r w:rsidR="00C151A9" w:rsidRPr="00FE75B0">
        <w:rPr>
          <w:rFonts w:eastAsia="Times New Roman" w:cs="Times New Roman"/>
          <w:kern w:val="0"/>
          <w:sz w:val="22"/>
          <w14:ligatures w14:val="none"/>
        </w:rPr>
        <w:t xml:space="preserve"> Cao Dương II</w:t>
      </w:r>
    </w:p>
    <w:p w14:paraId="753416F6" w14:textId="77777777" w:rsidR="00E60F70" w:rsidRDefault="00E60F70"/>
    <w:sectPr w:rsidR="00E60F70" w:rsidSect="00021F71">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CF5EE2"/>
    <w:multiLevelType w:val="multilevel"/>
    <w:tmpl w:val="85DA5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2482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D3B"/>
    <w:rsid w:val="00021F71"/>
    <w:rsid w:val="000B4AF7"/>
    <w:rsid w:val="001071B9"/>
    <w:rsid w:val="001A1846"/>
    <w:rsid w:val="001C435E"/>
    <w:rsid w:val="001C44B6"/>
    <w:rsid w:val="001C4636"/>
    <w:rsid w:val="00203923"/>
    <w:rsid w:val="00296B14"/>
    <w:rsid w:val="002F064A"/>
    <w:rsid w:val="00406B4B"/>
    <w:rsid w:val="00474B59"/>
    <w:rsid w:val="004C264A"/>
    <w:rsid w:val="004D2E7C"/>
    <w:rsid w:val="005027F9"/>
    <w:rsid w:val="005F63B2"/>
    <w:rsid w:val="00740F81"/>
    <w:rsid w:val="0076606E"/>
    <w:rsid w:val="00800D3B"/>
    <w:rsid w:val="00A659F4"/>
    <w:rsid w:val="00C151A9"/>
    <w:rsid w:val="00E60F70"/>
    <w:rsid w:val="00ED291C"/>
    <w:rsid w:val="00FE7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24B19"/>
  <w15:chartTrackingRefBased/>
  <w15:docId w15:val="{51D64165-7DAA-4AE4-ADE2-DEF75A24D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800D3B"/>
    <w:pPr>
      <w:spacing w:before="100" w:beforeAutospacing="1" w:after="100" w:afterAutospacing="1" w:line="240" w:lineRule="auto"/>
      <w:outlineLvl w:val="2"/>
    </w:pPr>
    <w:rPr>
      <w:rFonts w:eastAsia="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00D3B"/>
    <w:rPr>
      <w:rFonts w:eastAsia="Times New Roman" w:cs="Times New Roman"/>
      <w:b/>
      <w:bCs/>
      <w:kern w:val="0"/>
      <w:sz w:val="27"/>
      <w:szCs w:val="27"/>
      <w14:ligatures w14:val="none"/>
    </w:rPr>
  </w:style>
  <w:style w:type="character" w:customStyle="1" w:styleId="h5">
    <w:name w:val="h5"/>
    <w:basedOn w:val="DefaultParagraphFont"/>
    <w:rsid w:val="00800D3B"/>
  </w:style>
  <w:style w:type="character" w:styleId="Hyperlink">
    <w:name w:val="Hyperlink"/>
    <w:basedOn w:val="DefaultParagraphFont"/>
    <w:uiPriority w:val="99"/>
    <w:semiHidden/>
    <w:unhideWhenUsed/>
    <w:rsid w:val="00800D3B"/>
    <w:rPr>
      <w:color w:val="0000FF"/>
      <w:u w:val="single"/>
    </w:rPr>
  </w:style>
  <w:style w:type="character" w:styleId="Emphasis">
    <w:name w:val="Emphasis"/>
    <w:basedOn w:val="DefaultParagraphFont"/>
    <w:uiPriority w:val="20"/>
    <w:qFormat/>
    <w:rsid w:val="00800D3B"/>
    <w:rPr>
      <w:i/>
      <w:iCs/>
    </w:rPr>
  </w:style>
  <w:style w:type="paragraph" w:styleId="NormalWeb">
    <w:name w:val="Normal (Web)"/>
    <w:basedOn w:val="Normal"/>
    <w:uiPriority w:val="99"/>
    <w:semiHidden/>
    <w:unhideWhenUsed/>
    <w:rsid w:val="00800D3B"/>
    <w:pPr>
      <w:spacing w:before="100" w:beforeAutospacing="1" w:after="100" w:afterAutospacing="1" w:line="240" w:lineRule="auto"/>
    </w:pPr>
    <w:rPr>
      <w:rFonts w:eastAsia="Times New Roman" w:cs="Times New Roman"/>
      <w:kern w:val="0"/>
      <w:sz w:val="24"/>
      <w:szCs w:val="24"/>
      <w14:ligatures w14:val="none"/>
    </w:rPr>
  </w:style>
  <w:style w:type="character" w:styleId="Strong">
    <w:name w:val="Strong"/>
    <w:basedOn w:val="DefaultParagraphFont"/>
    <w:uiPriority w:val="22"/>
    <w:qFormat/>
    <w:rsid w:val="00800D3B"/>
    <w:rPr>
      <w:b/>
      <w:bCs/>
    </w:rPr>
  </w:style>
  <w:style w:type="paragraph" w:customStyle="1" w:styleId="h51">
    <w:name w:val="h51"/>
    <w:basedOn w:val="Normal"/>
    <w:rsid w:val="00800D3B"/>
    <w:pPr>
      <w:spacing w:before="100" w:beforeAutospacing="1" w:after="100" w:afterAutospacing="1" w:line="240" w:lineRule="auto"/>
    </w:pPr>
    <w:rPr>
      <w:rFonts w:eastAsia="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779987">
      <w:bodyDiv w:val="1"/>
      <w:marLeft w:val="0"/>
      <w:marRight w:val="0"/>
      <w:marTop w:val="0"/>
      <w:marBottom w:val="0"/>
      <w:divBdr>
        <w:top w:val="none" w:sz="0" w:space="0" w:color="auto"/>
        <w:left w:val="none" w:sz="0" w:space="0" w:color="auto"/>
        <w:bottom w:val="none" w:sz="0" w:space="0" w:color="auto"/>
        <w:right w:val="none" w:sz="0" w:space="0" w:color="auto"/>
      </w:divBdr>
      <w:divsChild>
        <w:div w:id="876966265">
          <w:marLeft w:val="-75"/>
          <w:marRight w:val="-75"/>
          <w:marTop w:val="0"/>
          <w:marBottom w:val="225"/>
          <w:divBdr>
            <w:top w:val="none" w:sz="0" w:space="0" w:color="auto"/>
            <w:left w:val="none" w:sz="0" w:space="0" w:color="auto"/>
            <w:bottom w:val="none" w:sz="0" w:space="0" w:color="auto"/>
            <w:right w:val="none" w:sz="0" w:space="0" w:color="auto"/>
          </w:divBdr>
          <w:divsChild>
            <w:div w:id="657608808">
              <w:marLeft w:val="0"/>
              <w:marRight w:val="0"/>
              <w:marTop w:val="0"/>
              <w:marBottom w:val="0"/>
              <w:divBdr>
                <w:top w:val="none" w:sz="0" w:space="0" w:color="auto"/>
                <w:left w:val="none" w:sz="0" w:space="0" w:color="auto"/>
                <w:bottom w:val="none" w:sz="0" w:space="0" w:color="auto"/>
                <w:right w:val="none" w:sz="0" w:space="0" w:color="auto"/>
              </w:divBdr>
            </w:div>
            <w:div w:id="1555041552">
              <w:marLeft w:val="0"/>
              <w:marRight w:val="0"/>
              <w:marTop w:val="0"/>
              <w:marBottom w:val="0"/>
              <w:divBdr>
                <w:top w:val="none" w:sz="0" w:space="0" w:color="auto"/>
                <w:left w:val="none" w:sz="0" w:space="0" w:color="auto"/>
                <w:bottom w:val="none" w:sz="0" w:space="0" w:color="auto"/>
                <w:right w:val="none" w:sz="0" w:space="0" w:color="auto"/>
              </w:divBdr>
            </w:div>
          </w:divsChild>
        </w:div>
        <w:div w:id="382218744">
          <w:marLeft w:val="0"/>
          <w:marRight w:val="0"/>
          <w:marTop w:val="0"/>
          <w:marBottom w:val="150"/>
          <w:divBdr>
            <w:top w:val="none" w:sz="0" w:space="0" w:color="auto"/>
            <w:left w:val="none" w:sz="0" w:space="0" w:color="auto"/>
            <w:bottom w:val="none" w:sz="0" w:space="0" w:color="auto"/>
            <w:right w:val="none" w:sz="0" w:space="0" w:color="auto"/>
          </w:divBdr>
          <w:divsChild>
            <w:div w:id="1407261762">
              <w:marLeft w:val="0"/>
              <w:marRight w:val="0"/>
              <w:marTop w:val="0"/>
              <w:marBottom w:val="150"/>
              <w:divBdr>
                <w:top w:val="none" w:sz="0" w:space="0" w:color="auto"/>
                <w:left w:val="none" w:sz="0" w:space="0" w:color="auto"/>
                <w:bottom w:val="none" w:sz="0" w:space="0" w:color="auto"/>
                <w:right w:val="none" w:sz="0" w:space="0" w:color="auto"/>
              </w:divBdr>
            </w:div>
          </w:divsChild>
        </w:div>
        <w:div w:id="381712417">
          <w:marLeft w:val="0"/>
          <w:marRight w:val="0"/>
          <w:marTop w:val="0"/>
          <w:marBottom w:val="225"/>
          <w:divBdr>
            <w:top w:val="none" w:sz="0" w:space="0" w:color="auto"/>
            <w:left w:val="none" w:sz="0" w:space="0" w:color="auto"/>
            <w:bottom w:val="none" w:sz="0" w:space="0" w:color="auto"/>
            <w:right w:val="none" w:sz="0" w:space="0" w:color="auto"/>
          </w:divBdr>
        </w:div>
        <w:div w:id="878737347">
          <w:marLeft w:val="0"/>
          <w:marRight w:val="0"/>
          <w:marTop w:val="0"/>
          <w:marBottom w:val="225"/>
          <w:divBdr>
            <w:top w:val="none" w:sz="0" w:space="0" w:color="auto"/>
            <w:left w:val="none" w:sz="0" w:space="0" w:color="auto"/>
            <w:bottom w:val="none" w:sz="0" w:space="0" w:color="auto"/>
            <w:right w:val="none" w:sz="0" w:space="0" w:color="auto"/>
          </w:divBdr>
        </w:div>
      </w:divsChild>
    </w:div>
    <w:div w:id="200431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s://thanhoaiedu.vn/author/To-Tieu-h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s://thanhoaiedu.vn/savefile/tin-tuc/nganh-gd-dt-huyen-thanh-oai-quan-tam-cham-lo-cho-su-nghiep-trong-nguoi-114.html"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479</Words>
  <Characters>2731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Laptop</dc:creator>
  <cp:keywords/>
  <dc:description/>
  <cp:lastModifiedBy>Thanh Laptop</cp:lastModifiedBy>
  <cp:revision>21</cp:revision>
  <dcterms:created xsi:type="dcterms:W3CDTF">2023-11-21T15:51:00Z</dcterms:created>
  <dcterms:modified xsi:type="dcterms:W3CDTF">2023-11-21T16:33:00Z</dcterms:modified>
</cp:coreProperties>
</file>